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81C11" w14:textId="4CE20388" w:rsidR="00751EE5" w:rsidRPr="007D532E" w:rsidRDefault="005E1C94" w:rsidP="00FA2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32E">
        <w:rPr>
          <w:rFonts w:ascii="Times New Roman" w:hAnsi="Times New Roman" w:cs="Times New Roman"/>
          <w:b/>
          <w:sz w:val="24"/>
          <w:szCs w:val="24"/>
        </w:rPr>
        <w:t>SMERNIC</w:t>
      </w:r>
      <w:r w:rsidR="007A43C1" w:rsidRPr="007D532E">
        <w:rPr>
          <w:rFonts w:ascii="Times New Roman" w:hAnsi="Times New Roman" w:cs="Times New Roman"/>
          <w:b/>
          <w:sz w:val="24"/>
          <w:szCs w:val="24"/>
        </w:rPr>
        <w:t>A</w:t>
      </w:r>
    </w:p>
    <w:p w14:paraId="06A97DF0" w14:textId="77777777" w:rsidR="00A41E82" w:rsidRPr="007D532E" w:rsidRDefault="00A41E82" w:rsidP="00FA2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32E">
        <w:rPr>
          <w:rFonts w:ascii="Times New Roman" w:hAnsi="Times New Roman" w:cs="Times New Roman"/>
          <w:b/>
          <w:sz w:val="24"/>
          <w:szCs w:val="24"/>
        </w:rPr>
        <w:t>Ministerstva pôdohospodárstva a rozvoja vidieka</w:t>
      </w:r>
      <w:r w:rsidR="005E1C94" w:rsidRPr="007D53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532E">
        <w:rPr>
          <w:rFonts w:ascii="Times New Roman" w:hAnsi="Times New Roman" w:cs="Times New Roman"/>
          <w:b/>
          <w:sz w:val="24"/>
          <w:szCs w:val="24"/>
        </w:rPr>
        <w:t>Slovenskej republiky</w:t>
      </w:r>
    </w:p>
    <w:p w14:paraId="2F5117C9" w14:textId="77777777" w:rsidR="00A41E82" w:rsidRPr="007D532E" w:rsidRDefault="00A41E82" w:rsidP="00FA2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32E">
        <w:rPr>
          <w:rFonts w:ascii="Times New Roman" w:hAnsi="Times New Roman" w:cs="Times New Roman"/>
          <w:b/>
          <w:sz w:val="24"/>
          <w:szCs w:val="24"/>
        </w:rPr>
        <w:t xml:space="preserve">č. </w:t>
      </w:r>
      <w:r w:rsidR="000719CF" w:rsidRPr="007D532E">
        <w:rPr>
          <w:rFonts w:ascii="Times New Roman" w:hAnsi="Times New Roman" w:cs="Times New Roman"/>
          <w:b/>
          <w:sz w:val="24"/>
          <w:szCs w:val="24"/>
        </w:rPr>
        <w:t>8004/2019-020</w:t>
      </w:r>
    </w:p>
    <w:p w14:paraId="550A4B51" w14:textId="77777777" w:rsidR="00D71EDE" w:rsidRPr="007D532E" w:rsidRDefault="00D71EDE" w:rsidP="00FA2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F83F57" w14:textId="77777777" w:rsidR="00A41E82" w:rsidRPr="007D532E" w:rsidRDefault="005E1C94" w:rsidP="00FA2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32E">
        <w:rPr>
          <w:rFonts w:ascii="Times New Roman" w:hAnsi="Times New Roman" w:cs="Times New Roman"/>
          <w:b/>
          <w:sz w:val="24"/>
          <w:szCs w:val="24"/>
        </w:rPr>
        <w:t>o</w:t>
      </w:r>
      <w:r w:rsidR="00A41E82" w:rsidRPr="007D532E">
        <w:rPr>
          <w:rFonts w:ascii="Times New Roman" w:hAnsi="Times New Roman" w:cs="Times New Roman"/>
          <w:b/>
          <w:sz w:val="24"/>
          <w:szCs w:val="24"/>
        </w:rPr>
        <w:t> riaden</w:t>
      </w:r>
      <w:r w:rsidRPr="007D532E">
        <w:rPr>
          <w:rFonts w:ascii="Times New Roman" w:hAnsi="Times New Roman" w:cs="Times New Roman"/>
          <w:b/>
          <w:sz w:val="24"/>
          <w:szCs w:val="24"/>
        </w:rPr>
        <w:t>í</w:t>
      </w:r>
      <w:r w:rsidR="00A41E82" w:rsidRPr="007D53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661B" w:rsidRPr="007D532E">
        <w:rPr>
          <w:rFonts w:ascii="Times New Roman" w:hAnsi="Times New Roman" w:cs="Times New Roman"/>
          <w:b/>
          <w:sz w:val="24"/>
          <w:szCs w:val="24"/>
        </w:rPr>
        <w:t>korupčných rizík</w:t>
      </w:r>
      <w:r w:rsidR="00A41E82" w:rsidRPr="007D53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CA2A912" w14:textId="5D642813" w:rsidR="00A41E82" w:rsidRPr="007D532E" w:rsidRDefault="00A41E82" w:rsidP="00FA2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32E">
        <w:rPr>
          <w:rFonts w:ascii="Times New Roman" w:hAnsi="Times New Roman" w:cs="Times New Roman"/>
          <w:b/>
          <w:sz w:val="24"/>
          <w:szCs w:val="24"/>
        </w:rPr>
        <w:t>na Ministerstve pôdohospodárstva a rozvoja vidieka Slovenskej republiky</w:t>
      </w:r>
      <w:r w:rsidR="007772BD" w:rsidRPr="007D532E">
        <w:rPr>
          <w:rFonts w:ascii="Times New Roman" w:hAnsi="Times New Roman" w:cs="Times New Roman"/>
          <w:b/>
          <w:sz w:val="24"/>
          <w:szCs w:val="24"/>
        </w:rPr>
        <w:t>,</w:t>
      </w:r>
      <w:r w:rsidRPr="007D53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B606164" w14:textId="1DFA3DFD" w:rsidR="00A41E82" w:rsidRPr="007D532E" w:rsidRDefault="00A41E82" w:rsidP="00FA2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32E">
        <w:rPr>
          <w:rFonts w:ascii="Times New Roman" w:hAnsi="Times New Roman" w:cs="Times New Roman"/>
          <w:b/>
          <w:sz w:val="24"/>
          <w:szCs w:val="24"/>
        </w:rPr>
        <w:t xml:space="preserve">v organizáciách </w:t>
      </w:r>
      <w:r w:rsidR="007772BD" w:rsidRPr="007D532E">
        <w:rPr>
          <w:rFonts w:ascii="Times New Roman" w:hAnsi="Times New Roman" w:cs="Times New Roman"/>
          <w:b/>
          <w:sz w:val="24"/>
          <w:szCs w:val="24"/>
        </w:rPr>
        <w:t xml:space="preserve">v jeho zakladateľskej a zriaďovateľskej pôsobnosti a v preddavkovej organizácii </w:t>
      </w:r>
      <w:r w:rsidR="00AC5062" w:rsidRPr="007D532E">
        <w:rPr>
          <w:rFonts w:ascii="Times New Roman" w:hAnsi="Times New Roman" w:cs="Times New Roman"/>
          <w:b/>
          <w:sz w:val="24"/>
          <w:szCs w:val="24"/>
        </w:rPr>
        <w:t xml:space="preserve">v pôsobnosti </w:t>
      </w:r>
      <w:r w:rsidR="007772BD" w:rsidRPr="007D532E">
        <w:rPr>
          <w:rFonts w:ascii="Times New Roman" w:hAnsi="Times New Roman" w:cs="Times New Roman"/>
          <w:b/>
          <w:sz w:val="24"/>
          <w:szCs w:val="24"/>
        </w:rPr>
        <w:t>ministerstva</w:t>
      </w:r>
      <w:r w:rsidR="007A43C1" w:rsidRPr="007D532E">
        <w:t xml:space="preserve"> </w:t>
      </w:r>
      <w:r w:rsidR="007A43C1" w:rsidRPr="007D532E">
        <w:rPr>
          <w:rFonts w:ascii="Times New Roman" w:hAnsi="Times New Roman" w:cs="Times New Roman"/>
          <w:b/>
          <w:sz w:val="24"/>
          <w:szCs w:val="24"/>
        </w:rPr>
        <w:t>v znení dodatku č. 1 a 2</w:t>
      </w:r>
    </w:p>
    <w:p w14:paraId="4B851C15" w14:textId="77777777" w:rsidR="00A41E82" w:rsidRPr="007D532E" w:rsidRDefault="00A41E82" w:rsidP="00FA2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33AE7" w14:textId="77777777" w:rsidR="00A41E82" w:rsidRPr="007D532E" w:rsidRDefault="00A41E82" w:rsidP="00FA2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4791A0" w14:textId="77777777" w:rsidR="00A41E82" w:rsidRPr="007D532E" w:rsidRDefault="00A41E82" w:rsidP="00FA27B9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</w:pPr>
      <w:r w:rsidRPr="007D53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>Článok 1</w:t>
      </w:r>
    </w:p>
    <w:p w14:paraId="1FAA7B92" w14:textId="77777777" w:rsidR="00A41E82" w:rsidRPr="007D532E" w:rsidRDefault="00A41E82" w:rsidP="00FA27B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32E">
        <w:rPr>
          <w:rFonts w:ascii="Times New Roman" w:hAnsi="Times New Roman" w:cs="Times New Roman"/>
          <w:b/>
          <w:sz w:val="24"/>
          <w:szCs w:val="24"/>
        </w:rPr>
        <w:t>Úvodné ustanovenia</w:t>
      </w:r>
    </w:p>
    <w:p w14:paraId="6A535EB6" w14:textId="77777777" w:rsidR="00A41E82" w:rsidRPr="007D532E" w:rsidRDefault="00A41E82" w:rsidP="00FA27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6561AF" w14:textId="2FFAA892" w:rsidR="00A41E82" w:rsidRPr="007D532E" w:rsidRDefault="00A41E82" w:rsidP="00FA27B9">
      <w:pPr>
        <w:pStyle w:val="Odsekzoznamu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>Ministerstvo pôdohospodárstva a rozvoja vidieka Slovenskej republi</w:t>
      </w:r>
      <w:r w:rsidR="0021602C" w:rsidRPr="007D532E">
        <w:rPr>
          <w:rFonts w:ascii="Times New Roman" w:hAnsi="Times New Roman" w:cs="Times New Roman"/>
          <w:sz w:val="24"/>
          <w:szCs w:val="24"/>
        </w:rPr>
        <w:t xml:space="preserve">ky (ďalej </w:t>
      </w:r>
      <w:r w:rsidR="00C81862" w:rsidRPr="007D532E">
        <w:rPr>
          <w:rFonts w:ascii="Times New Roman" w:hAnsi="Times New Roman" w:cs="Times New Roman"/>
          <w:sz w:val="24"/>
          <w:szCs w:val="24"/>
        </w:rPr>
        <w:t>aj</w:t>
      </w:r>
      <w:r w:rsidR="0021602C" w:rsidRPr="007D532E">
        <w:rPr>
          <w:rFonts w:ascii="Times New Roman" w:hAnsi="Times New Roman" w:cs="Times New Roman"/>
          <w:sz w:val="24"/>
          <w:szCs w:val="24"/>
        </w:rPr>
        <w:t> </w:t>
      </w:r>
      <w:r w:rsidRPr="007D532E">
        <w:rPr>
          <w:rFonts w:ascii="Times New Roman" w:hAnsi="Times New Roman" w:cs="Times New Roman"/>
          <w:sz w:val="24"/>
          <w:szCs w:val="24"/>
        </w:rPr>
        <w:t>„ministerstvo“) v súlade s </w:t>
      </w:r>
      <w:r w:rsidR="00D06104" w:rsidRPr="007D532E">
        <w:rPr>
          <w:rFonts w:ascii="Times New Roman" w:hAnsi="Times New Roman" w:cs="Times New Roman"/>
          <w:sz w:val="24"/>
          <w:szCs w:val="24"/>
        </w:rPr>
        <w:t>u</w:t>
      </w:r>
      <w:r w:rsidRPr="007D532E">
        <w:rPr>
          <w:rFonts w:ascii="Times New Roman" w:hAnsi="Times New Roman" w:cs="Times New Roman"/>
          <w:sz w:val="24"/>
          <w:szCs w:val="24"/>
        </w:rPr>
        <w:t xml:space="preserve">znesením vlády </w:t>
      </w:r>
      <w:r w:rsidR="00D446A7" w:rsidRPr="007D532E">
        <w:rPr>
          <w:rFonts w:ascii="Times New Roman" w:hAnsi="Times New Roman" w:cs="Times New Roman"/>
          <w:sz w:val="24"/>
          <w:szCs w:val="24"/>
        </w:rPr>
        <w:t xml:space="preserve">Slovenskej republiky </w:t>
      </w:r>
      <w:r w:rsidRPr="007D532E">
        <w:rPr>
          <w:rFonts w:ascii="Times New Roman" w:hAnsi="Times New Roman" w:cs="Times New Roman"/>
          <w:sz w:val="24"/>
          <w:szCs w:val="24"/>
        </w:rPr>
        <w:t xml:space="preserve">č. 585 z 12. decembra 2018 k Návrhu protikorupčnej politiky </w:t>
      </w:r>
      <w:r w:rsidR="00423870" w:rsidRPr="007D532E">
        <w:rPr>
          <w:rFonts w:ascii="Times New Roman" w:hAnsi="Times New Roman" w:cs="Times New Roman"/>
          <w:sz w:val="24"/>
          <w:szCs w:val="24"/>
        </w:rPr>
        <w:t xml:space="preserve">Slovenskej republiky </w:t>
      </w:r>
      <w:r w:rsidRPr="007D532E">
        <w:rPr>
          <w:rFonts w:ascii="Times New Roman" w:hAnsi="Times New Roman" w:cs="Times New Roman"/>
          <w:sz w:val="24"/>
          <w:szCs w:val="24"/>
        </w:rPr>
        <w:t xml:space="preserve">na roky 2019 – 2023 vydáva </w:t>
      </w:r>
      <w:r w:rsidR="00D06104" w:rsidRPr="007D532E">
        <w:rPr>
          <w:rFonts w:ascii="Times New Roman" w:hAnsi="Times New Roman" w:cs="Times New Roman"/>
          <w:sz w:val="24"/>
          <w:szCs w:val="24"/>
        </w:rPr>
        <w:t xml:space="preserve">smernicu ministerstva </w:t>
      </w:r>
      <w:r w:rsidR="00F41CF6" w:rsidRPr="007D532E">
        <w:rPr>
          <w:rFonts w:ascii="Times New Roman" w:hAnsi="Times New Roman" w:cs="Times New Roman"/>
          <w:sz w:val="24"/>
          <w:szCs w:val="24"/>
        </w:rPr>
        <w:t>o</w:t>
      </w:r>
      <w:r w:rsidR="00D446A7" w:rsidRPr="007D532E">
        <w:rPr>
          <w:rFonts w:ascii="Times New Roman" w:hAnsi="Times New Roman" w:cs="Times New Roman"/>
          <w:sz w:val="24"/>
          <w:szCs w:val="24"/>
        </w:rPr>
        <w:t> </w:t>
      </w:r>
      <w:r w:rsidR="00DC1567" w:rsidRPr="007D532E">
        <w:rPr>
          <w:rFonts w:ascii="Times New Roman" w:hAnsi="Times New Roman" w:cs="Times New Roman"/>
          <w:sz w:val="24"/>
          <w:szCs w:val="24"/>
        </w:rPr>
        <w:t>riaden</w:t>
      </w:r>
      <w:r w:rsidR="00F41CF6" w:rsidRPr="007D532E">
        <w:rPr>
          <w:rFonts w:ascii="Times New Roman" w:hAnsi="Times New Roman" w:cs="Times New Roman"/>
          <w:sz w:val="24"/>
          <w:szCs w:val="24"/>
        </w:rPr>
        <w:t>í</w:t>
      </w:r>
      <w:r w:rsidR="00DC1567" w:rsidRPr="007D532E">
        <w:rPr>
          <w:rFonts w:ascii="Times New Roman" w:hAnsi="Times New Roman" w:cs="Times New Roman"/>
          <w:sz w:val="24"/>
          <w:szCs w:val="24"/>
        </w:rPr>
        <w:t xml:space="preserve"> korupčných rizík na </w:t>
      </w:r>
      <w:r w:rsidR="00D06104" w:rsidRPr="007D532E">
        <w:rPr>
          <w:rFonts w:ascii="Times New Roman" w:hAnsi="Times New Roman" w:cs="Times New Roman"/>
          <w:sz w:val="24"/>
          <w:szCs w:val="24"/>
        </w:rPr>
        <w:t>ministerstve</w:t>
      </w:r>
      <w:r w:rsidR="007772BD" w:rsidRPr="007D532E">
        <w:rPr>
          <w:rFonts w:ascii="Times New Roman" w:hAnsi="Times New Roman" w:cs="Times New Roman"/>
          <w:sz w:val="24"/>
          <w:szCs w:val="24"/>
        </w:rPr>
        <w:t xml:space="preserve">, </w:t>
      </w:r>
      <w:r w:rsidR="00DC1567" w:rsidRPr="007D532E">
        <w:rPr>
          <w:rFonts w:ascii="Times New Roman" w:hAnsi="Times New Roman" w:cs="Times New Roman"/>
          <w:sz w:val="24"/>
          <w:szCs w:val="24"/>
        </w:rPr>
        <w:t>v organizáciách v</w:t>
      </w:r>
      <w:r w:rsidR="00A66EFD" w:rsidRPr="007D532E">
        <w:rPr>
          <w:rFonts w:ascii="Times New Roman" w:hAnsi="Times New Roman" w:cs="Times New Roman"/>
          <w:sz w:val="24"/>
          <w:szCs w:val="24"/>
        </w:rPr>
        <w:t xml:space="preserve"> jeho </w:t>
      </w:r>
      <w:r w:rsidR="009B528B" w:rsidRPr="007D532E">
        <w:rPr>
          <w:rFonts w:ascii="Times New Roman" w:hAnsi="Times New Roman" w:cs="Times New Roman"/>
          <w:sz w:val="24"/>
          <w:szCs w:val="24"/>
        </w:rPr>
        <w:t xml:space="preserve">zakladateľskej  a zriaďovateľskej pôsobnosti </w:t>
      </w:r>
      <w:r w:rsidR="007772BD" w:rsidRPr="007D532E">
        <w:rPr>
          <w:rFonts w:ascii="Times New Roman" w:hAnsi="Times New Roman" w:cs="Times New Roman"/>
          <w:sz w:val="24"/>
          <w:szCs w:val="24"/>
        </w:rPr>
        <w:t xml:space="preserve">a v preddavkovej organizácii </w:t>
      </w:r>
      <w:r w:rsidR="000A5457" w:rsidRPr="007D532E">
        <w:rPr>
          <w:rFonts w:ascii="Times New Roman" w:hAnsi="Times New Roman" w:cs="Times New Roman"/>
          <w:sz w:val="24"/>
          <w:szCs w:val="24"/>
        </w:rPr>
        <w:t xml:space="preserve">v pôsobnosti </w:t>
      </w:r>
      <w:r w:rsidR="007772BD" w:rsidRPr="007D532E">
        <w:rPr>
          <w:rFonts w:ascii="Times New Roman" w:hAnsi="Times New Roman" w:cs="Times New Roman"/>
          <w:sz w:val="24"/>
          <w:szCs w:val="24"/>
        </w:rPr>
        <w:t xml:space="preserve">ministerstva </w:t>
      </w:r>
      <w:r w:rsidR="000719CF" w:rsidRPr="007D532E">
        <w:rPr>
          <w:rFonts w:ascii="Times New Roman" w:hAnsi="Times New Roman" w:cs="Times New Roman"/>
          <w:sz w:val="24"/>
          <w:szCs w:val="24"/>
        </w:rPr>
        <w:t>(ďalej len </w:t>
      </w:r>
      <w:r w:rsidR="00DC1567" w:rsidRPr="007D532E">
        <w:rPr>
          <w:rFonts w:ascii="Times New Roman" w:hAnsi="Times New Roman" w:cs="Times New Roman"/>
          <w:sz w:val="24"/>
          <w:szCs w:val="24"/>
        </w:rPr>
        <w:t>„smernica“)</w:t>
      </w:r>
      <w:r w:rsidR="00B07123" w:rsidRPr="007D53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6129D4" w14:textId="77777777" w:rsidR="00B07123" w:rsidRPr="007D532E" w:rsidRDefault="00B07123" w:rsidP="00FA2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E4E4C5" w14:textId="2D36DD4C" w:rsidR="000A5457" w:rsidRPr="007D532E" w:rsidRDefault="0021602C" w:rsidP="009C1F2D">
      <w:pPr>
        <w:pStyle w:val="Odsekzoznamu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 xml:space="preserve">Smernica je </w:t>
      </w:r>
      <w:r w:rsidR="000F50BB" w:rsidRPr="007D532E">
        <w:rPr>
          <w:rFonts w:ascii="Times New Roman" w:hAnsi="Times New Roman" w:cs="Times New Roman"/>
          <w:sz w:val="24"/>
          <w:szCs w:val="24"/>
        </w:rPr>
        <w:t xml:space="preserve">záväzná pre </w:t>
      </w:r>
      <w:r w:rsidR="00C81862" w:rsidRPr="007D532E">
        <w:rPr>
          <w:rFonts w:ascii="Times New Roman" w:hAnsi="Times New Roman" w:cs="Times New Roman"/>
          <w:sz w:val="24"/>
          <w:szCs w:val="24"/>
        </w:rPr>
        <w:t xml:space="preserve">organizačné </w:t>
      </w:r>
      <w:r w:rsidRPr="007D532E">
        <w:rPr>
          <w:rFonts w:ascii="Times New Roman" w:hAnsi="Times New Roman" w:cs="Times New Roman"/>
          <w:sz w:val="24"/>
          <w:szCs w:val="24"/>
        </w:rPr>
        <w:t>útvar</w:t>
      </w:r>
      <w:r w:rsidR="000F50BB" w:rsidRPr="007D532E">
        <w:rPr>
          <w:rFonts w:ascii="Times New Roman" w:hAnsi="Times New Roman" w:cs="Times New Roman"/>
          <w:sz w:val="24"/>
          <w:szCs w:val="24"/>
        </w:rPr>
        <w:t>y</w:t>
      </w:r>
      <w:r w:rsidRPr="007D532E">
        <w:rPr>
          <w:rFonts w:ascii="Times New Roman" w:hAnsi="Times New Roman" w:cs="Times New Roman"/>
          <w:sz w:val="24"/>
          <w:szCs w:val="24"/>
        </w:rPr>
        <w:t xml:space="preserve"> ministerstva</w:t>
      </w:r>
      <w:r w:rsidR="003B3A0F" w:rsidRPr="007D532E"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1"/>
      </w:r>
      <w:r w:rsidR="0007187B" w:rsidRPr="007D532E">
        <w:rPr>
          <w:rFonts w:ascii="Times New Roman" w:hAnsi="Times New Roman" w:cs="Times New Roman"/>
          <w:sz w:val="24"/>
          <w:szCs w:val="24"/>
        </w:rPr>
        <w:t>, organizácie</w:t>
      </w:r>
      <w:r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07187B" w:rsidRPr="007D532E">
        <w:rPr>
          <w:rFonts w:ascii="Times New Roman" w:hAnsi="Times New Roman" w:cs="Times New Roman"/>
          <w:sz w:val="24"/>
          <w:szCs w:val="24"/>
        </w:rPr>
        <w:t>v</w:t>
      </w:r>
      <w:r w:rsidR="007772BD" w:rsidRPr="007D532E">
        <w:rPr>
          <w:rFonts w:ascii="Times New Roman" w:hAnsi="Times New Roman" w:cs="Times New Roman"/>
          <w:sz w:val="24"/>
          <w:szCs w:val="24"/>
        </w:rPr>
        <w:t xml:space="preserve"> jeho </w:t>
      </w:r>
      <w:r w:rsidR="0007187B" w:rsidRPr="007D532E">
        <w:rPr>
          <w:rFonts w:ascii="Times New Roman" w:hAnsi="Times New Roman" w:cs="Times New Roman"/>
          <w:sz w:val="24"/>
          <w:szCs w:val="24"/>
        </w:rPr>
        <w:t>zakladateľskej a zriaďovateľskej pôsobnosti</w:t>
      </w:r>
      <w:r w:rsidR="003B3A0F" w:rsidRPr="007D532E"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2"/>
      </w:r>
      <w:r w:rsidR="0007187B" w:rsidRPr="007D532E">
        <w:rPr>
          <w:rFonts w:ascii="Times New Roman" w:hAnsi="Times New Roman" w:cs="Times New Roman"/>
          <w:sz w:val="24"/>
          <w:szCs w:val="24"/>
        </w:rPr>
        <w:t xml:space="preserve"> a pre preddavkovú organizáciu </w:t>
      </w:r>
      <w:r w:rsidR="000A5457" w:rsidRPr="007D532E">
        <w:rPr>
          <w:rFonts w:ascii="Times New Roman" w:hAnsi="Times New Roman" w:cs="Times New Roman"/>
          <w:sz w:val="24"/>
          <w:szCs w:val="24"/>
        </w:rPr>
        <w:t xml:space="preserve">v pôsobnosti </w:t>
      </w:r>
      <w:r w:rsidR="0007187B" w:rsidRPr="007D532E">
        <w:rPr>
          <w:rFonts w:ascii="Times New Roman" w:hAnsi="Times New Roman" w:cs="Times New Roman"/>
          <w:sz w:val="24"/>
          <w:szCs w:val="24"/>
        </w:rPr>
        <w:t>ministerstva</w:t>
      </w:r>
      <w:r w:rsidR="003B3A0F" w:rsidRPr="007D532E"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3"/>
      </w:r>
      <w:r w:rsidR="00A66EFD" w:rsidRPr="007D532E">
        <w:rPr>
          <w:rFonts w:ascii="Times New Roman" w:hAnsi="Times New Roman" w:cs="Times New Roman"/>
          <w:sz w:val="24"/>
          <w:szCs w:val="24"/>
        </w:rPr>
        <w:t>(ďalej len „organizácie“)</w:t>
      </w:r>
      <w:r w:rsidRPr="007D532E">
        <w:rPr>
          <w:rFonts w:ascii="Times New Roman" w:hAnsi="Times New Roman" w:cs="Times New Roman"/>
          <w:sz w:val="24"/>
          <w:szCs w:val="24"/>
        </w:rPr>
        <w:t>.</w:t>
      </w:r>
      <w:r w:rsidR="00D429EC" w:rsidRPr="007D532E">
        <w:rPr>
          <w:rStyle w:val="Odkaznapoznmkupodiarou"/>
          <w:rFonts w:ascii="Times New Roman" w:hAnsi="Times New Roman" w:cs="Times New Roman"/>
          <w:color w:val="FFFFFF" w:themeColor="background1"/>
          <w:sz w:val="24"/>
          <w:szCs w:val="24"/>
        </w:rPr>
        <w:footnoteReference w:id="4"/>
      </w:r>
      <w:r w:rsidRPr="007D532E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14:paraId="6709EC68" w14:textId="4FDF55A1" w:rsidR="00B07123" w:rsidRPr="007D532E" w:rsidRDefault="00B07123" w:rsidP="000A5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BF4566" w14:textId="77777777" w:rsidR="0054604C" w:rsidRPr="007D532E" w:rsidRDefault="001E0B67" w:rsidP="00FA27B9">
      <w:pPr>
        <w:pStyle w:val="Odsekzoznamu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 xml:space="preserve">Táto smernica upravuje </w:t>
      </w:r>
    </w:p>
    <w:p w14:paraId="7ED617F1" w14:textId="77777777" w:rsidR="00B30E4D" w:rsidRPr="007D532E" w:rsidRDefault="00B30E4D" w:rsidP="00FA27B9">
      <w:pPr>
        <w:widowControl w:val="0"/>
        <w:numPr>
          <w:ilvl w:val="2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709" w:hanging="284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 xml:space="preserve">proces riadenia </w:t>
      </w:r>
      <w:r w:rsidR="000E661B" w:rsidRPr="007D532E">
        <w:rPr>
          <w:rFonts w:ascii="Times New Roman" w:eastAsia="Times New Roman" w:hAnsi="Times New Roman" w:cs="Times New Roman"/>
          <w:bCs/>
          <w:sz w:val="24"/>
          <w:szCs w:val="24"/>
        </w:rPr>
        <w:t>korupčných rizík</w:t>
      </w: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14:paraId="76617A1A" w14:textId="03414466" w:rsidR="00A27981" w:rsidRPr="007D532E" w:rsidRDefault="00A27981" w:rsidP="00FA27B9">
      <w:pPr>
        <w:widowControl w:val="0"/>
        <w:numPr>
          <w:ilvl w:val="2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709" w:hanging="284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>postup pri riadení korupčných rizík na ministerstve</w:t>
      </w:r>
      <w:r w:rsidR="00537E19" w:rsidRPr="007D532E">
        <w:rPr>
          <w:rFonts w:ascii="Times New Roman" w:eastAsia="Times New Roman" w:hAnsi="Times New Roman" w:cs="Times New Roman"/>
          <w:bCs/>
          <w:sz w:val="24"/>
          <w:szCs w:val="24"/>
        </w:rPr>
        <w:t xml:space="preserve"> a</w:t>
      </w:r>
      <w:r w:rsidR="000A5457" w:rsidRPr="007D53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>v</w:t>
      </w:r>
      <w:r w:rsidR="003230DF" w:rsidRPr="007D532E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>organizáciách</w:t>
      </w:r>
      <w:r w:rsidR="003230DF" w:rsidRPr="007D532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14:paraId="14962A77" w14:textId="30854A6A" w:rsidR="001E0B67" w:rsidRPr="007D532E" w:rsidRDefault="003E7E89" w:rsidP="00FA27B9">
      <w:pPr>
        <w:widowControl w:val="0"/>
        <w:numPr>
          <w:ilvl w:val="2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709" w:hanging="284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>zodpovednos</w:t>
      </w:r>
      <w:r w:rsidR="0015138D" w:rsidRPr="007D532E">
        <w:rPr>
          <w:rFonts w:ascii="Times New Roman" w:eastAsia="Times New Roman" w:hAnsi="Times New Roman" w:cs="Times New Roman"/>
          <w:bCs/>
          <w:sz w:val="24"/>
          <w:szCs w:val="24"/>
        </w:rPr>
        <w:t>ť</w:t>
      </w: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 xml:space="preserve"> zamestnancov </w:t>
      </w:r>
      <w:r w:rsidR="00ED0B53" w:rsidRPr="007D532E">
        <w:rPr>
          <w:rFonts w:ascii="Times New Roman" w:eastAsia="Times New Roman" w:hAnsi="Times New Roman" w:cs="Times New Roman"/>
          <w:bCs/>
          <w:sz w:val="24"/>
          <w:szCs w:val="24"/>
        </w:rPr>
        <w:t>pri</w:t>
      </w: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 xml:space="preserve"> riaden</w:t>
      </w:r>
      <w:r w:rsidR="00ED0B53" w:rsidRPr="007D532E">
        <w:rPr>
          <w:rFonts w:ascii="Times New Roman" w:eastAsia="Times New Roman" w:hAnsi="Times New Roman" w:cs="Times New Roman"/>
          <w:bCs/>
          <w:sz w:val="24"/>
          <w:szCs w:val="24"/>
        </w:rPr>
        <w:t>í</w:t>
      </w: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 xml:space="preserve"> korupčných rizík</w:t>
      </w:r>
      <w:r w:rsidR="000A5457" w:rsidRPr="007D532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837480B" w14:textId="77777777" w:rsidR="009660F6" w:rsidRPr="007D532E" w:rsidRDefault="009660F6" w:rsidP="00FA27B9">
      <w:pPr>
        <w:pStyle w:val="Odsekzoznamu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2BD3C67B" w14:textId="77777777" w:rsidR="00432437" w:rsidRPr="007D532E" w:rsidRDefault="00432437" w:rsidP="00FA2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723984" w14:textId="77777777" w:rsidR="005A26DB" w:rsidRPr="007D532E" w:rsidRDefault="0021602C" w:rsidP="00FA2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 xml:space="preserve">Článok </w:t>
      </w:r>
      <w:r w:rsidR="009E42E4" w:rsidRPr="007D532E">
        <w:rPr>
          <w:rFonts w:ascii="Times New Roman" w:hAnsi="Times New Roman" w:cs="Times New Roman"/>
          <w:b/>
          <w:sz w:val="24"/>
          <w:szCs w:val="24"/>
        </w:rPr>
        <w:t>2</w:t>
      </w:r>
    </w:p>
    <w:p w14:paraId="17157F2E" w14:textId="77777777" w:rsidR="005A26DB" w:rsidRPr="007D532E" w:rsidRDefault="00751EE5" w:rsidP="00FA2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32E">
        <w:rPr>
          <w:rFonts w:ascii="Times New Roman" w:hAnsi="Times New Roman" w:cs="Times New Roman"/>
          <w:b/>
          <w:sz w:val="24"/>
          <w:szCs w:val="24"/>
        </w:rPr>
        <w:t>Vymedzenie z</w:t>
      </w:r>
      <w:r w:rsidR="00D45DE5" w:rsidRPr="007D532E">
        <w:rPr>
          <w:rFonts w:ascii="Times New Roman" w:hAnsi="Times New Roman" w:cs="Times New Roman"/>
          <w:b/>
          <w:sz w:val="24"/>
          <w:szCs w:val="24"/>
        </w:rPr>
        <w:t>ákladn</w:t>
      </w:r>
      <w:r w:rsidRPr="007D532E">
        <w:rPr>
          <w:rFonts w:ascii="Times New Roman" w:hAnsi="Times New Roman" w:cs="Times New Roman"/>
          <w:b/>
          <w:sz w:val="24"/>
          <w:szCs w:val="24"/>
        </w:rPr>
        <w:t>ých</w:t>
      </w:r>
      <w:r w:rsidR="00D45DE5" w:rsidRPr="007D53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67BF" w:rsidRPr="007D532E">
        <w:rPr>
          <w:rFonts w:ascii="Times New Roman" w:hAnsi="Times New Roman" w:cs="Times New Roman"/>
          <w:b/>
          <w:sz w:val="24"/>
          <w:szCs w:val="24"/>
        </w:rPr>
        <w:t>pojm</w:t>
      </w:r>
      <w:r w:rsidRPr="007D532E">
        <w:rPr>
          <w:rFonts w:ascii="Times New Roman" w:hAnsi="Times New Roman" w:cs="Times New Roman"/>
          <w:b/>
          <w:sz w:val="24"/>
          <w:szCs w:val="24"/>
        </w:rPr>
        <w:t>ov</w:t>
      </w:r>
    </w:p>
    <w:p w14:paraId="2EBCD5DD" w14:textId="77777777" w:rsidR="00274FCD" w:rsidRPr="007D532E" w:rsidRDefault="00274FCD" w:rsidP="00FA27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654412" w14:textId="1E76EE59" w:rsidR="00B0196B" w:rsidRPr="007D532E" w:rsidRDefault="00577BB1" w:rsidP="00FA2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>Na účely</w:t>
      </w:r>
      <w:r w:rsidR="009E4308" w:rsidRPr="007D532E">
        <w:rPr>
          <w:rFonts w:ascii="Times New Roman" w:hAnsi="Times New Roman" w:cs="Times New Roman"/>
          <w:sz w:val="24"/>
          <w:szCs w:val="24"/>
        </w:rPr>
        <w:t xml:space="preserve"> tejto smernice </w:t>
      </w:r>
      <w:r w:rsidR="002B1E71" w:rsidRPr="007D532E">
        <w:rPr>
          <w:rFonts w:ascii="Times New Roman" w:hAnsi="Times New Roman" w:cs="Times New Roman"/>
          <w:sz w:val="24"/>
          <w:szCs w:val="24"/>
        </w:rPr>
        <w:t xml:space="preserve">vrátane jej príloh </w:t>
      </w:r>
      <w:r w:rsidR="009E4308" w:rsidRPr="007D532E">
        <w:rPr>
          <w:rFonts w:ascii="Times New Roman" w:hAnsi="Times New Roman" w:cs="Times New Roman"/>
          <w:sz w:val="24"/>
          <w:szCs w:val="24"/>
        </w:rPr>
        <w:t xml:space="preserve">sa </w:t>
      </w:r>
    </w:p>
    <w:p w14:paraId="50F136A3" w14:textId="14091A84" w:rsidR="00B508DA" w:rsidRPr="007D532E" w:rsidRDefault="00B508DA" w:rsidP="00FA27B9">
      <w:pPr>
        <w:pStyle w:val="Odsekzoznamu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i/>
          <w:sz w:val="24"/>
          <w:szCs w:val="24"/>
        </w:rPr>
        <w:t>analýz</w:t>
      </w:r>
      <w:r w:rsidR="002471B2" w:rsidRPr="007D532E">
        <w:rPr>
          <w:rFonts w:ascii="Times New Roman" w:hAnsi="Times New Roman" w:cs="Times New Roman"/>
          <w:i/>
          <w:sz w:val="24"/>
          <w:szCs w:val="24"/>
        </w:rPr>
        <w:t>ou</w:t>
      </w:r>
      <w:r w:rsidR="002873C4" w:rsidRPr="007D53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E661B" w:rsidRPr="007D532E">
        <w:rPr>
          <w:rFonts w:ascii="Times New Roman" w:hAnsi="Times New Roman" w:cs="Times New Roman"/>
          <w:i/>
          <w:sz w:val="24"/>
          <w:szCs w:val="24"/>
        </w:rPr>
        <w:t>korupčného rizika</w:t>
      </w:r>
      <w:r w:rsidR="002B1E71" w:rsidRPr="007D532E">
        <w:rPr>
          <w:rFonts w:ascii="Times New Roman" w:hAnsi="Times New Roman" w:cs="Times New Roman"/>
          <w:sz w:val="24"/>
          <w:szCs w:val="24"/>
        </w:rPr>
        <w:t xml:space="preserve"> rozumie</w:t>
      </w:r>
      <w:r w:rsidR="00467C23" w:rsidRPr="007D53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01594" w:rsidRPr="007D532E">
        <w:rPr>
          <w:rFonts w:ascii="Times New Roman" w:hAnsi="Times New Roman" w:cs="Times New Roman"/>
          <w:sz w:val="24"/>
          <w:szCs w:val="24"/>
        </w:rPr>
        <w:t xml:space="preserve">systematické využívanie všetkých dostupných informácií na identifikáciu ohrozenia a na odhad rizika, pričom sa identifikuje aj zdroj a príčina ohrozenia. Informácie môžu zahŕňať historické údaje, teoretické analýzy, odôvodnené názory, ako aj obavy zainteresovaných strán, </w:t>
      </w:r>
    </w:p>
    <w:p w14:paraId="50C9EBB9" w14:textId="3781382E" w:rsidR="006D763F" w:rsidRPr="007D532E" w:rsidRDefault="006D763F" w:rsidP="00FA27B9">
      <w:pPr>
        <w:pStyle w:val="Odsekzoznamu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i/>
          <w:sz w:val="24"/>
          <w:szCs w:val="24"/>
        </w:rPr>
        <w:t>identifikáciou korupčného rizika</w:t>
      </w:r>
      <w:r w:rsidRPr="007D532E">
        <w:rPr>
          <w:rFonts w:ascii="Times New Roman" w:hAnsi="Times New Roman" w:cs="Times New Roman"/>
          <w:sz w:val="24"/>
          <w:szCs w:val="24"/>
        </w:rPr>
        <w:t xml:space="preserve"> rozumie proces zistenia a charakterizovania prvkov rizika na základe jeho potenciálu spôsobiť vznik korupcie, </w:t>
      </w:r>
    </w:p>
    <w:p w14:paraId="6D64F03F" w14:textId="695FA751" w:rsidR="00A92AAB" w:rsidRPr="007D532E" w:rsidRDefault="00A92AAB" w:rsidP="00FA27B9">
      <w:pPr>
        <w:pStyle w:val="Odsekzoznamu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i/>
          <w:sz w:val="24"/>
          <w:szCs w:val="24"/>
        </w:rPr>
        <w:t>korupciou</w:t>
      </w:r>
      <w:r w:rsidRPr="007D532E">
        <w:rPr>
          <w:rFonts w:ascii="Times New Roman" w:hAnsi="Times New Roman" w:cs="Times New Roman"/>
          <w:sz w:val="24"/>
          <w:szCs w:val="24"/>
        </w:rPr>
        <w:t xml:space="preserve"> rozumie </w:t>
      </w:r>
      <w:r w:rsidRPr="007D532E">
        <w:rPr>
          <w:rFonts w:ascii="Times New Roman" w:eastAsia="Calibri" w:hAnsi="Times New Roman" w:cs="Times New Roman"/>
          <w:sz w:val="24"/>
          <w:szCs w:val="24"/>
        </w:rPr>
        <w:t>zneužitie moci alebo postavenia vo vlastný prospe</w:t>
      </w:r>
      <w:r w:rsidR="0004793C" w:rsidRPr="007D532E">
        <w:rPr>
          <w:rFonts w:ascii="Times New Roman" w:eastAsia="Calibri" w:hAnsi="Times New Roman" w:cs="Times New Roman"/>
          <w:sz w:val="24"/>
          <w:szCs w:val="24"/>
        </w:rPr>
        <w:t xml:space="preserve">ch alebo v prospech iných osôb, </w:t>
      </w:r>
    </w:p>
    <w:p w14:paraId="54618B22" w14:textId="4048974E" w:rsidR="00A92AAB" w:rsidRPr="007D532E" w:rsidRDefault="0004793C" w:rsidP="00FA27B9">
      <w:pPr>
        <w:pStyle w:val="Odsekzoznamu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32E">
        <w:rPr>
          <w:rFonts w:ascii="Times New Roman" w:eastAsia="Calibri" w:hAnsi="Times New Roman" w:cs="Times New Roman"/>
          <w:i/>
          <w:sz w:val="24"/>
          <w:szCs w:val="24"/>
        </w:rPr>
        <w:lastRenderedPageBreak/>
        <w:t>k</w:t>
      </w:r>
      <w:r w:rsidR="00A92AAB" w:rsidRPr="007D532E">
        <w:rPr>
          <w:rFonts w:ascii="Times New Roman" w:eastAsia="Calibri" w:hAnsi="Times New Roman" w:cs="Times New Roman"/>
          <w:i/>
          <w:sz w:val="24"/>
          <w:szCs w:val="24"/>
        </w:rPr>
        <w:t>orupčným rizikom</w:t>
      </w:r>
      <w:r w:rsidR="00A92AAB" w:rsidRPr="007D532E">
        <w:rPr>
          <w:rFonts w:ascii="Times New Roman" w:eastAsia="Calibri" w:hAnsi="Times New Roman" w:cs="Times New Roman"/>
          <w:sz w:val="24"/>
          <w:szCs w:val="24"/>
        </w:rPr>
        <w:t xml:space="preserve"> rozumie existencia pravdepodobnosti alebo možnosti </w:t>
      </w:r>
      <w:r w:rsidR="002C17EC" w:rsidRPr="007D532E">
        <w:rPr>
          <w:rFonts w:ascii="Times New Roman" w:eastAsia="Calibri" w:hAnsi="Times New Roman" w:cs="Times New Roman"/>
          <w:sz w:val="24"/>
          <w:szCs w:val="24"/>
        </w:rPr>
        <w:t>vzniku korupcie a </w:t>
      </w:r>
      <w:r w:rsidR="00A92AAB" w:rsidRPr="007D532E">
        <w:rPr>
          <w:rFonts w:ascii="Times New Roman" w:eastAsia="Calibri" w:hAnsi="Times New Roman" w:cs="Times New Roman"/>
          <w:sz w:val="24"/>
          <w:szCs w:val="24"/>
        </w:rPr>
        <w:t>nákladov s ňou spojených</w:t>
      </w:r>
      <w:r w:rsidR="00897602" w:rsidRPr="007D532E">
        <w:rPr>
          <w:rFonts w:ascii="Times New Roman" w:eastAsia="Calibri" w:hAnsi="Times New Roman" w:cs="Times New Roman"/>
          <w:sz w:val="24"/>
          <w:szCs w:val="24"/>
        </w:rPr>
        <w:t>;</w:t>
      </w:r>
      <w:r w:rsidR="00A92AAB" w:rsidRPr="007D53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7602" w:rsidRPr="007D532E">
        <w:rPr>
          <w:rFonts w:ascii="Times New Roman" w:eastAsia="Calibri" w:hAnsi="Times New Roman" w:cs="Times New Roman"/>
          <w:sz w:val="24"/>
          <w:szCs w:val="24"/>
        </w:rPr>
        <w:t>z</w:t>
      </w:r>
      <w:r w:rsidR="00A92AAB" w:rsidRPr="007D532E">
        <w:rPr>
          <w:rFonts w:ascii="Times New Roman" w:eastAsia="Calibri" w:hAnsi="Times New Roman" w:cs="Times New Roman"/>
          <w:sz w:val="24"/>
          <w:szCs w:val="24"/>
        </w:rPr>
        <w:t>ahŕňa aj príčiny, príležitosti, priestor alebo podmienky, ktoré uľahčujú vznik situácie priaznivej pre podplácanie, korupciu, korupčné správanie alebo konanie</w:t>
      </w:r>
      <w:r w:rsidR="00897602" w:rsidRPr="007D532E">
        <w:rPr>
          <w:rFonts w:ascii="Times New Roman" w:eastAsia="Calibri" w:hAnsi="Times New Roman" w:cs="Times New Roman"/>
          <w:sz w:val="24"/>
          <w:szCs w:val="24"/>
        </w:rPr>
        <w:t>;</w:t>
      </w:r>
      <w:r w:rsidR="00A92AAB" w:rsidRPr="007D53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7602" w:rsidRPr="007D532E">
        <w:rPr>
          <w:rFonts w:ascii="Times New Roman" w:eastAsia="Calibri" w:hAnsi="Times New Roman" w:cs="Times New Roman"/>
          <w:sz w:val="24"/>
          <w:szCs w:val="24"/>
        </w:rPr>
        <w:t>j</w:t>
      </w:r>
      <w:r w:rsidR="00A92AAB" w:rsidRPr="007D532E">
        <w:rPr>
          <w:rFonts w:ascii="Times New Roman" w:eastAsia="Calibri" w:hAnsi="Times New Roman" w:cs="Times New Roman"/>
          <w:sz w:val="24"/>
          <w:szCs w:val="24"/>
        </w:rPr>
        <w:t>e to napríklad varovný signál, že môže alebo by mohlo dôjsť k zneužitiu právomoci alebo postavenia vo vlastný prospech alebo v prospech iných osôb</w:t>
      </w:r>
      <w:r w:rsidR="00897602" w:rsidRPr="007D532E">
        <w:rPr>
          <w:rFonts w:ascii="Times New Roman" w:eastAsia="Calibri" w:hAnsi="Times New Roman" w:cs="Times New Roman"/>
          <w:sz w:val="24"/>
          <w:szCs w:val="24"/>
        </w:rPr>
        <w:t>;</w:t>
      </w:r>
      <w:r w:rsidR="00A92AAB" w:rsidRPr="007D53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7602" w:rsidRPr="007D532E">
        <w:rPr>
          <w:rFonts w:ascii="Times New Roman" w:eastAsia="Calibri" w:hAnsi="Times New Roman" w:cs="Times New Roman"/>
          <w:sz w:val="24"/>
          <w:szCs w:val="24"/>
        </w:rPr>
        <w:t>p</w:t>
      </w:r>
      <w:r w:rsidR="00A92AAB" w:rsidRPr="007D532E">
        <w:rPr>
          <w:rFonts w:ascii="Times New Roman" w:eastAsia="Calibri" w:hAnsi="Times New Roman" w:cs="Times New Roman"/>
          <w:sz w:val="24"/>
          <w:szCs w:val="24"/>
        </w:rPr>
        <w:t>od korupčné riziko patrí aj riziko vzniku podplácania, čo znamená pravdepodobnosť ale</w:t>
      </w:r>
      <w:r w:rsidR="00C57855" w:rsidRPr="007D532E">
        <w:rPr>
          <w:rFonts w:ascii="Times New Roman" w:eastAsia="Calibri" w:hAnsi="Times New Roman" w:cs="Times New Roman"/>
          <w:sz w:val="24"/>
          <w:szCs w:val="24"/>
        </w:rPr>
        <w:t>bo možnosť, že by mohlo dôjsť k </w:t>
      </w:r>
      <w:r w:rsidR="00A92AAB" w:rsidRPr="007D532E">
        <w:rPr>
          <w:rFonts w:ascii="Times New Roman" w:eastAsia="Calibri" w:hAnsi="Times New Roman" w:cs="Times New Roman"/>
          <w:sz w:val="24"/>
          <w:szCs w:val="24"/>
        </w:rPr>
        <w:t>ponúkaniu, odovzdávaniu, prijímaniu, prísľubu alebo sprostredkovaniu úplatku</w:t>
      </w:r>
      <w:r w:rsidR="00897602" w:rsidRPr="007D532E">
        <w:rPr>
          <w:rFonts w:ascii="Times New Roman" w:eastAsia="Calibri" w:hAnsi="Times New Roman" w:cs="Times New Roman"/>
          <w:sz w:val="24"/>
          <w:szCs w:val="24"/>
        </w:rPr>
        <w:t>;</w:t>
      </w:r>
      <w:r w:rsidR="00A92AAB" w:rsidRPr="007D53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7602" w:rsidRPr="007D532E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="003B5E31" w:rsidRPr="007D532E">
        <w:rPr>
          <w:rFonts w:ascii="Times New Roman" w:eastAsia="Calibri" w:hAnsi="Times New Roman" w:cs="Times New Roman"/>
          <w:i/>
          <w:sz w:val="24"/>
          <w:szCs w:val="24"/>
        </w:rPr>
        <w:t>kútnym korupčným rizikom</w:t>
      </w:r>
      <w:r w:rsidR="003B5E31" w:rsidRPr="007D532E">
        <w:rPr>
          <w:rFonts w:ascii="Times New Roman" w:eastAsia="Calibri" w:hAnsi="Times New Roman" w:cs="Times New Roman"/>
          <w:sz w:val="24"/>
          <w:szCs w:val="24"/>
        </w:rPr>
        <w:t xml:space="preserve"> rozumie korupčné riziko</w:t>
      </w:r>
      <w:r w:rsidR="00F667CE" w:rsidRPr="007D532E">
        <w:rPr>
          <w:rFonts w:ascii="Times New Roman" w:hAnsi="Times New Roman" w:cs="Times New Roman"/>
          <w:color w:val="000000"/>
          <w:sz w:val="24"/>
          <w:szCs w:val="24"/>
        </w:rPr>
        <w:t xml:space="preserve"> s </w:t>
      </w:r>
      <w:r w:rsidR="003523B3" w:rsidRPr="007D532E">
        <w:rPr>
          <w:rFonts w:ascii="Times New Roman" w:eastAsia="Calibri" w:hAnsi="Times New Roman" w:cs="Times New Roman"/>
          <w:sz w:val="24"/>
          <w:szCs w:val="24"/>
        </w:rPr>
        <w:t xml:space="preserve">kritickým </w:t>
      </w:r>
      <w:r w:rsidR="00F667CE" w:rsidRPr="007D532E">
        <w:rPr>
          <w:rFonts w:ascii="Times New Roman" w:eastAsia="Calibri" w:hAnsi="Times New Roman" w:cs="Times New Roman"/>
          <w:sz w:val="24"/>
          <w:szCs w:val="24"/>
        </w:rPr>
        <w:t>stupňom významnosti</w:t>
      </w:r>
      <w:r w:rsidR="00755D03" w:rsidRPr="007D532E">
        <w:rPr>
          <w:rFonts w:ascii="Times New Roman" w:eastAsia="Calibri" w:hAnsi="Times New Roman" w:cs="Times New Roman"/>
          <w:sz w:val="24"/>
          <w:szCs w:val="24"/>
        </w:rPr>
        <w:t xml:space="preserve"> a </w:t>
      </w:r>
      <w:r w:rsidR="00F2008E" w:rsidRPr="007D532E">
        <w:rPr>
          <w:rFonts w:ascii="Times New Roman" w:eastAsia="Calibri" w:hAnsi="Times New Roman" w:cs="Times New Roman"/>
          <w:sz w:val="24"/>
          <w:szCs w:val="24"/>
        </w:rPr>
        <w:t>naliehavou</w:t>
      </w:r>
      <w:r w:rsidR="00755D03" w:rsidRPr="007D532E">
        <w:rPr>
          <w:rFonts w:ascii="Times New Roman" w:eastAsia="Calibri" w:hAnsi="Times New Roman" w:cs="Times New Roman"/>
          <w:sz w:val="24"/>
          <w:szCs w:val="24"/>
        </w:rPr>
        <w:t xml:space="preserve"> potrebou neodkladného prijatia a plnenia opatrení</w:t>
      </w:r>
      <w:r w:rsidR="00B07123" w:rsidRPr="007D532E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14:paraId="3219616C" w14:textId="236AFD47" w:rsidR="001B4E6A" w:rsidRPr="007D532E" w:rsidRDefault="0004793C" w:rsidP="00FA27B9">
      <w:pPr>
        <w:pStyle w:val="Odsekzoznamu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32E">
        <w:rPr>
          <w:rFonts w:ascii="Times New Roman" w:eastAsia="Calibri" w:hAnsi="Times New Roman" w:cs="Times New Roman"/>
          <w:i/>
          <w:sz w:val="24"/>
          <w:szCs w:val="24"/>
        </w:rPr>
        <w:t>m</w:t>
      </w:r>
      <w:r w:rsidR="001B4E6A" w:rsidRPr="007D532E">
        <w:rPr>
          <w:rFonts w:ascii="Times New Roman" w:eastAsia="Calibri" w:hAnsi="Times New Roman" w:cs="Times New Roman"/>
          <w:i/>
          <w:sz w:val="24"/>
          <w:szCs w:val="24"/>
        </w:rPr>
        <w:t>onitorovaním</w:t>
      </w:r>
      <w:r w:rsidR="001B4E6A" w:rsidRPr="007D532E">
        <w:rPr>
          <w:rFonts w:ascii="Times New Roman" w:eastAsia="Calibri" w:hAnsi="Times New Roman" w:cs="Times New Roman"/>
          <w:sz w:val="24"/>
          <w:szCs w:val="24"/>
        </w:rPr>
        <w:t xml:space="preserve"> rozumie</w:t>
      </w:r>
      <w:r w:rsidR="001B4E6A" w:rsidRPr="007D532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1B4E6A" w:rsidRPr="007D532E">
        <w:rPr>
          <w:rFonts w:ascii="Times New Roman" w:eastAsia="Calibri" w:hAnsi="Times New Roman" w:cs="Times New Roman"/>
          <w:sz w:val="24"/>
          <w:szCs w:val="24"/>
        </w:rPr>
        <w:t>v súvislosti s prevenciou korupcie vykonávanie pravidelných pozorovaní, zaznamenávanie, zhromažďovanie, vyhodnocovanie kvantitatívnych, ako aj kvalitatívnych údajov a informácií o účelnosti, účinnosti a efektívnosti protikorupčných opatrení, o fungovaní a dosiahnutých účinkoch protikorupčných postupov a opatrení, ktoré je možné podľa dohodnutých krité</w:t>
      </w:r>
      <w:r w:rsidR="00B07123" w:rsidRPr="007D532E">
        <w:rPr>
          <w:rFonts w:ascii="Times New Roman" w:eastAsia="Calibri" w:hAnsi="Times New Roman" w:cs="Times New Roman"/>
          <w:sz w:val="24"/>
          <w:szCs w:val="24"/>
        </w:rPr>
        <w:t xml:space="preserve">rií kontrolovať a vyhodnocovať, </w:t>
      </w:r>
    </w:p>
    <w:p w14:paraId="32E41673" w14:textId="778A01CD" w:rsidR="00B508DA" w:rsidRPr="007D532E" w:rsidRDefault="00B508DA" w:rsidP="00FA27B9">
      <w:pPr>
        <w:pStyle w:val="Odsekzoznamu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i/>
          <w:sz w:val="24"/>
          <w:szCs w:val="24"/>
        </w:rPr>
        <w:t>nežiaduci</w:t>
      </w:r>
      <w:r w:rsidR="002471B2" w:rsidRPr="007D532E">
        <w:rPr>
          <w:rFonts w:ascii="Times New Roman" w:hAnsi="Times New Roman" w:cs="Times New Roman"/>
          <w:i/>
          <w:sz w:val="24"/>
          <w:szCs w:val="24"/>
        </w:rPr>
        <w:t>m</w:t>
      </w:r>
      <w:r w:rsidRPr="007D532E">
        <w:rPr>
          <w:rFonts w:ascii="Times New Roman" w:hAnsi="Times New Roman" w:cs="Times New Roman"/>
          <w:i/>
          <w:sz w:val="24"/>
          <w:szCs w:val="24"/>
        </w:rPr>
        <w:t xml:space="preserve"> následk</w:t>
      </w:r>
      <w:r w:rsidR="002471B2" w:rsidRPr="007D532E">
        <w:rPr>
          <w:rFonts w:ascii="Times New Roman" w:hAnsi="Times New Roman" w:cs="Times New Roman"/>
          <w:i/>
          <w:sz w:val="24"/>
          <w:szCs w:val="24"/>
        </w:rPr>
        <w:t>om</w:t>
      </w:r>
      <w:r w:rsidR="002B039F" w:rsidRPr="007D53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B1E71" w:rsidRPr="007D532E">
        <w:rPr>
          <w:rFonts w:ascii="Times New Roman" w:hAnsi="Times New Roman" w:cs="Times New Roman"/>
          <w:sz w:val="24"/>
          <w:szCs w:val="24"/>
        </w:rPr>
        <w:t>rozumie</w:t>
      </w:r>
      <w:r w:rsidR="002B1E71" w:rsidRPr="007D53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D532E">
        <w:rPr>
          <w:rFonts w:ascii="Times New Roman" w:hAnsi="Times New Roman" w:cs="Times New Roman"/>
          <w:sz w:val="24"/>
          <w:szCs w:val="24"/>
        </w:rPr>
        <w:t>výsledo</w:t>
      </w:r>
      <w:r w:rsidR="002873C4" w:rsidRPr="007D532E">
        <w:rPr>
          <w:rFonts w:ascii="Times New Roman" w:hAnsi="Times New Roman" w:cs="Times New Roman"/>
          <w:sz w:val="24"/>
          <w:szCs w:val="24"/>
        </w:rPr>
        <w:t>k</w:t>
      </w:r>
      <w:r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1B4E6A" w:rsidRPr="007D532E">
        <w:rPr>
          <w:rFonts w:ascii="Times New Roman" w:hAnsi="Times New Roman" w:cs="Times New Roman"/>
          <w:sz w:val="24"/>
          <w:szCs w:val="24"/>
        </w:rPr>
        <w:t>pôsobenia rizika, ktorý spočíva napríklad v ohrození alebo ujme na majetku a právach vo využívaní verejných prostriedkov nehospodárnym, neefektívnym, neúčinným alebo neúčelným spôsobom, v nedodržiavaní všeobecne záväzných právnych predpisov, v časovom a vecnom neplnení úloh, ktoré ohrozujú plnenie stanovených cieľov, vo výkone neefektívnych alebo neúčelových činností, v nesplnení alebo predĺžení termínov splnenia stanovených úloh alebo vo vykonávaní činností nad rámec ustanovených pôsobností</w:t>
      </w:r>
      <w:r w:rsidR="009E42E4" w:rsidRPr="007D532E">
        <w:rPr>
          <w:rFonts w:ascii="Times New Roman" w:hAnsi="Times New Roman" w:cs="Times New Roman"/>
          <w:sz w:val="24"/>
          <w:szCs w:val="24"/>
        </w:rPr>
        <w:t>,</w:t>
      </w:r>
    </w:p>
    <w:p w14:paraId="733E0C0C" w14:textId="0406AE80" w:rsidR="001B4E6A" w:rsidRPr="007D532E" w:rsidRDefault="001B4E6A" w:rsidP="00FA27B9">
      <w:pPr>
        <w:pStyle w:val="Odsekzoznamu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eastAsia="Calibri" w:hAnsi="Times New Roman" w:cs="Times New Roman"/>
          <w:i/>
          <w:sz w:val="24"/>
          <w:szCs w:val="24"/>
        </w:rPr>
        <w:t>odhadom rizika</w:t>
      </w: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 rozumie proces priradenia hodnôt k pravdepodobnosti a následkom rizika</w:t>
      </w:r>
      <w:r w:rsidRPr="007D532E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14:paraId="2E611322" w14:textId="03B0D44F" w:rsidR="00B508DA" w:rsidRPr="007D532E" w:rsidRDefault="00B508DA" w:rsidP="00FA27B9">
      <w:pPr>
        <w:pStyle w:val="Odsekzoznamu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i/>
          <w:sz w:val="24"/>
          <w:szCs w:val="24"/>
        </w:rPr>
        <w:t>opis</w:t>
      </w:r>
      <w:r w:rsidR="002873C4" w:rsidRPr="007D532E">
        <w:rPr>
          <w:rFonts w:ascii="Times New Roman" w:hAnsi="Times New Roman" w:cs="Times New Roman"/>
          <w:i/>
          <w:sz w:val="24"/>
          <w:szCs w:val="24"/>
        </w:rPr>
        <w:t>om</w:t>
      </w:r>
      <w:r w:rsidRPr="007D53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E661B" w:rsidRPr="007D532E">
        <w:rPr>
          <w:rFonts w:ascii="Times New Roman" w:hAnsi="Times New Roman" w:cs="Times New Roman"/>
          <w:i/>
          <w:sz w:val="24"/>
          <w:szCs w:val="24"/>
        </w:rPr>
        <w:t>korupčného rizika</w:t>
      </w:r>
      <w:r w:rsidR="002873C4" w:rsidRPr="007D53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B1E71" w:rsidRPr="007D532E">
        <w:rPr>
          <w:rFonts w:ascii="Times New Roman" w:hAnsi="Times New Roman" w:cs="Times New Roman"/>
          <w:sz w:val="24"/>
          <w:szCs w:val="24"/>
        </w:rPr>
        <w:t>rozumie</w:t>
      </w:r>
      <w:r w:rsidR="002B1E71" w:rsidRPr="007D53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D532E">
        <w:rPr>
          <w:rFonts w:ascii="Times New Roman" w:hAnsi="Times New Roman" w:cs="Times New Roman"/>
          <w:sz w:val="24"/>
          <w:szCs w:val="24"/>
        </w:rPr>
        <w:t xml:space="preserve">štruktúrovaná forma zobrazenia identifikovaného </w:t>
      </w:r>
      <w:r w:rsidR="000E661B" w:rsidRPr="007D532E">
        <w:rPr>
          <w:rFonts w:ascii="Times New Roman" w:hAnsi="Times New Roman" w:cs="Times New Roman"/>
          <w:sz w:val="24"/>
          <w:szCs w:val="24"/>
        </w:rPr>
        <w:t>korupčného rizika</w:t>
      </w:r>
      <w:r w:rsidRPr="007D532E">
        <w:rPr>
          <w:rFonts w:ascii="Times New Roman" w:hAnsi="Times New Roman" w:cs="Times New Roman"/>
          <w:sz w:val="24"/>
          <w:szCs w:val="24"/>
        </w:rPr>
        <w:t xml:space="preserve"> pomocou vopred stanoveného kľúča; zobrazenie môže byť aj v grafickej alebo tabuľkovej forme,</w:t>
      </w:r>
    </w:p>
    <w:p w14:paraId="0A9410EF" w14:textId="3A35305C" w:rsidR="001B4E6A" w:rsidRPr="007D532E" w:rsidRDefault="001B4E6A" w:rsidP="00FA27B9">
      <w:pPr>
        <w:pStyle w:val="Odsekzoznamu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32E">
        <w:rPr>
          <w:rFonts w:ascii="Times New Roman" w:eastAsia="Calibri" w:hAnsi="Times New Roman" w:cs="Times New Roman"/>
          <w:i/>
          <w:sz w:val="24"/>
          <w:szCs w:val="24"/>
        </w:rPr>
        <w:t>posudzovaním korupčných</w:t>
      </w: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D532E">
        <w:rPr>
          <w:rFonts w:ascii="Times New Roman" w:eastAsia="Calibri" w:hAnsi="Times New Roman" w:cs="Times New Roman"/>
          <w:i/>
          <w:sz w:val="24"/>
          <w:szCs w:val="24"/>
        </w:rPr>
        <w:t>rizík</w:t>
      </w: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 rozumie</w:t>
      </w:r>
      <w:r w:rsidRPr="007D532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7D532E">
        <w:rPr>
          <w:rFonts w:ascii="Times New Roman" w:hAnsi="Times New Roman" w:cs="Times New Roman"/>
          <w:sz w:val="24"/>
          <w:szCs w:val="24"/>
        </w:rPr>
        <w:t>proces</w:t>
      </w: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 zisťovania, identifikácie a analýzy faktorov vytvárajúcich príležitosti, podmienky a možnosti pre vznik korupcie, korupčného správania a konania. Identifikujú sa činnosti, procesy, postupy, pozície v organizácii, ktoré sú z hľadiska</w:t>
      </w:r>
      <w:r w:rsidR="000845ED" w:rsidRPr="007D532E">
        <w:rPr>
          <w:rFonts w:ascii="Times New Roman" w:eastAsia="Calibri" w:hAnsi="Times New Roman" w:cs="Times New Roman"/>
          <w:sz w:val="24"/>
          <w:szCs w:val="24"/>
        </w:rPr>
        <w:t xml:space="preserve"> korupcie potenciálne rizikové, </w:t>
      </w:r>
    </w:p>
    <w:p w14:paraId="6D5A5A71" w14:textId="08CFA31C" w:rsidR="00A72860" w:rsidRPr="007D532E" w:rsidRDefault="00A72860" w:rsidP="00FA27B9">
      <w:pPr>
        <w:pStyle w:val="Odsekzoznamu"/>
        <w:numPr>
          <w:ilvl w:val="0"/>
          <w:numId w:val="1"/>
        </w:numPr>
        <w:spacing w:after="0" w:line="240" w:lineRule="auto"/>
        <w:ind w:left="426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32E">
        <w:rPr>
          <w:rFonts w:ascii="Times New Roman" w:eastAsia="Calibri" w:hAnsi="Times New Roman" w:cs="Times New Roman"/>
          <w:i/>
          <w:sz w:val="24"/>
          <w:szCs w:val="24"/>
        </w:rPr>
        <w:t xml:space="preserve">potenciálnym korupčným rizikom </w:t>
      </w:r>
      <w:r w:rsidRPr="007D532E">
        <w:rPr>
          <w:rFonts w:ascii="Times New Roman" w:eastAsia="Calibri" w:hAnsi="Times New Roman" w:cs="Times New Roman"/>
          <w:sz w:val="24"/>
          <w:szCs w:val="24"/>
        </w:rPr>
        <w:t>rozumie</w:t>
      </w:r>
      <w:r w:rsidR="0004793C" w:rsidRPr="007D532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7D532E">
        <w:rPr>
          <w:rFonts w:ascii="Times New Roman" w:eastAsia="Calibri" w:hAnsi="Times New Roman" w:cs="Times New Roman"/>
          <w:sz w:val="24"/>
          <w:szCs w:val="24"/>
        </w:rPr>
        <w:t>exist</w:t>
      </w:r>
      <w:r w:rsidR="0004793C" w:rsidRPr="007D532E">
        <w:rPr>
          <w:rFonts w:ascii="Times New Roman" w:eastAsia="Calibri" w:hAnsi="Times New Roman" w:cs="Times New Roman"/>
          <w:sz w:val="24"/>
          <w:szCs w:val="24"/>
        </w:rPr>
        <w:t xml:space="preserve">encia </w:t>
      </w:r>
      <w:r w:rsidRPr="007D532E">
        <w:rPr>
          <w:rFonts w:ascii="Times New Roman" w:eastAsia="Calibri" w:hAnsi="Times New Roman" w:cs="Times New Roman"/>
          <w:sz w:val="24"/>
          <w:szCs w:val="24"/>
        </w:rPr>
        <w:t>podmien</w:t>
      </w:r>
      <w:r w:rsidR="0004793C" w:rsidRPr="007D532E">
        <w:rPr>
          <w:rFonts w:ascii="Times New Roman" w:eastAsia="Calibri" w:hAnsi="Times New Roman" w:cs="Times New Roman"/>
          <w:sz w:val="24"/>
          <w:szCs w:val="24"/>
        </w:rPr>
        <w:t>o</w:t>
      </w:r>
      <w:r w:rsidRPr="007D532E">
        <w:rPr>
          <w:rFonts w:ascii="Times New Roman" w:eastAsia="Calibri" w:hAnsi="Times New Roman" w:cs="Times New Roman"/>
          <w:sz w:val="24"/>
          <w:szCs w:val="24"/>
        </w:rPr>
        <w:t>k priazniv</w:t>
      </w:r>
      <w:r w:rsidR="0004793C" w:rsidRPr="007D532E">
        <w:rPr>
          <w:rFonts w:ascii="Times New Roman" w:eastAsia="Calibri" w:hAnsi="Times New Roman" w:cs="Times New Roman"/>
          <w:sz w:val="24"/>
          <w:szCs w:val="24"/>
        </w:rPr>
        <w:t>ých</w:t>
      </w: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 na vznik korupčného rizika</w:t>
      </w:r>
      <w:r w:rsidR="00C63BFF" w:rsidRPr="007D532E">
        <w:rPr>
          <w:rFonts w:ascii="Times New Roman" w:eastAsia="Calibri" w:hAnsi="Times New Roman" w:cs="Times New Roman"/>
          <w:sz w:val="24"/>
          <w:szCs w:val="24"/>
        </w:rPr>
        <w:t xml:space="preserve"> resp. je možné očakávať, že takéto podmienky nastanú, </w:t>
      </w: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E4C950A" w14:textId="64912963" w:rsidR="007D055A" w:rsidRPr="007D532E" w:rsidRDefault="00B508DA" w:rsidP="00FA27B9">
      <w:pPr>
        <w:pStyle w:val="Odsekzoznamu"/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i/>
          <w:sz w:val="24"/>
          <w:szCs w:val="24"/>
        </w:rPr>
        <w:t>prijateľn</w:t>
      </w:r>
      <w:r w:rsidR="002873C4" w:rsidRPr="007D532E">
        <w:rPr>
          <w:rFonts w:ascii="Times New Roman" w:hAnsi="Times New Roman" w:cs="Times New Roman"/>
          <w:i/>
          <w:sz w:val="24"/>
          <w:szCs w:val="24"/>
        </w:rPr>
        <w:t>ým</w:t>
      </w:r>
      <w:r w:rsidRPr="007D532E">
        <w:rPr>
          <w:rFonts w:ascii="Times New Roman" w:hAnsi="Times New Roman" w:cs="Times New Roman"/>
          <w:i/>
          <w:sz w:val="24"/>
          <w:szCs w:val="24"/>
        </w:rPr>
        <w:t xml:space="preserve"> riziko</w:t>
      </w:r>
      <w:r w:rsidR="002873C4" w:rsidRPr="007D532E">
        <w:rPr>
          <w:rFonts w:ascii="Times New Roman" w:hAnsi="Times New Roman" w:cs="Times New Roman"/>
          <w:i/>
          <w:sz w:val="24"/>
          <w:szCs w:val="24"/>
        </w:rPr>
        <w:t>m</w:t>
      </w:r>
      <w:r w:rsidR="00275BB2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2B1E71" w:rsidRPr="007D532E">
        <w:rPr>
          <w:rFonts w:ascii="Times New Roman" w:hAnsi="Times New Roman" w:cs="Times New Roman"/>
          <w:sz w:val="24"/>
          <w:szCs w:val="24"/>
        </w:rPr>
        <w:t xml:space="preserve">rozumie </w:t>
      </w:r>
      <w:r w:rsidRPr="007D532E">
        <w:rPr>
          <w:rFonts w:ascii="Times New Roman" w:hAnsi="Times New Roman" w:cs="Times New Roman"/>
          <w:sz w:val="24"/>
          <w:szCs w:val="24"/>
        </w:rPr>
        <w:t xml:space="preserve">stupeň </w:t>
      </w:r>
      <w:r w:rsidR="000E661B" w:rsidRPr="007D532E">
        <w:rPr>
          <w:rFonts w:ascii="Times New Roman" w:hAnsi="Times New Roman" w:cs="Times New Roman"/>
          <w:sz w:val="24"/>
          <w:szCs w:val="24"/>
        </w:rPr>
        <w:t>korupčného rizika</w:t>
      </w:r>
      <w:r w:rsidRPr="007D532E">
        <w:rPr>
          <w:rFonts w:ascii="Times New Roman" w:hAnsi="Times New Roman" w:cs="Times New Roman"/>
          <w:sz w:val="24"/>
          <w:szCs w:val="24"/>
        </w:rPr>
        <w:t xml:space="preserve">, ktoré </w:t>
      </w:r>
      <w:r w:rsidR="00275BB2" w:rsidRPr="007D532E">
        <w:rPr>
          <w:rFonts w:ascii="Times New Roman" w:hAnsi="Times New Roman" w:cs="Times New Roman"/>
          <w:sz w:val="24"/>
          <w:szCs w:val="24"/>
        </w:rPr>
        <w:t xml:space="preserve"> možno prijať na plnenie cieľov a úloh ministerstva</w:t>
      </w:r>
      <w:r w:rsidR="00A72860" w:rsidRPr="007D532E">
        <w:rPr>
          <w:rFonts w:ascii="Times New Roman" w:hAnsi="Times New Roman" w:cs="Times New Roman"/>
          <w:sz w:val="24"/>
          <w:szCs w:val="24"/>
        </w:rPr>
        <w:t xml:space="preserve"> a organizácií</w:t>
      </w:r>
      <w:r w:rsidR="00275BB2" w:rsidRPr="007D532E">
        <w:rPr>
          <w:rFonts w:ascii="Times New Roman" w:hAnsi="Times New Roman" w:cs="Times New Roman"/>
          <w:sz w:val="24"/>
          <w:szCs w:val="24"/>
        </w:rPr>
        <w:t>,</w:t>
      </w:r>
    </w:p>
    <w:p w14:paraId="1AFE815E" w14:textId="35925F92" w:rsidR="001072DB" w:rsidRPr="007D532E" w:rsidRDefault="001072DB" w:rsidP="00FA27B9">
      <w:pPr>
        <w:pStyle w:val="Odsekzoznamu"/>
        <w:numPr>
          <w:ilvl w:val="0"/>
          <w:numId w:val="1"/>
        </w:numPr>
        <w:tabs>
          <w:tab w:val="left" w:pos="0"/>
        </w:tabs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i/>
          <w:sz w:val="24"/>
          <w:szCs w:val="24"/>
        </w:rPr>
        <w:t>protikorupčnou</w:t>
      </w:r>
      <w:r w:rsidRPr="007D532E">
        <w:rPr>
          <w:rFonts w:ascii="Times New Roman" w:eastAsia="Calibri" w:hAnsi="Times New Roman" w:cs="Times New Roman"/>
          <w:i/>
          <w:sz w:val="24"/>
          <w:szCs w:val="24"/>
        </w:rPr>
        <w:t xml:space="preserve"> prevenciou</w:t>
      </w: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 („predchádzanie korupcii“, „prevencia korupcie“) </w:t>
      </w:r>
      <w:r w:rsidR="0009674E" w:rsidRPr="007D532E">
        <w:rPr>
          <w:rFonts w:ascii="Times New Roman" w:eastAsia="Calibri" w:hAnsi="Times New Roman" w:cs="Times New Roman"/>
          <w:sz w:val="24"/>
          <w:szCs w:val="24"/>
        </w:rPr>
        <w:t xml:space="preserve">rozumie </w:t>
      </w:r>
      <w:r w:rsidRPr="007D532E">
        <w:rPr>
          <w:rFonts w:ascii="Times New Roman" w:eastAsia="Calibri" w:hAnsi="Times New Roman" w:cs="Times New Roman"/>
          <w:sz w:val="24"/>
          <w:szCs w:val="24"/>
        </w:rPr>
        <w:t>systematické postupy na: </w:t>
      </w:r>
    </w:p>
    <w:p w14:paraId="30B5B9BB" w14:textId="11ACFCBF" w:rsidR="001072DB" w:rsidRPr="007D532E" w:rsidRDefault="001072DB" w:rsidP="00FA27B9">
      <w:pPr>
        <w:pStyle w:val="Odsekzoznamu"/>
        <w:numPr>
          <w:ilvl w:val="1"/>
          <w:numId w:val="27"/>
        </w:num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32E">
        <w:rPr>
          <w:rFonts w:ascii="Times New Roman" w:eastAsia="Calibri" w:hAnsi="Times New Roman" w:cs="Times New Roman"/>
          <w:sz w:val="24"/>
          <w:szCs w:val="24"/>
        </w:rPr>
        <w:t>odhaľovanie a odstraňovanie príčin, príležitostí, priestoru, podmienok priaznivých p</w:t>
      </w:r>
      <w:r w:rsidR="002C17EC" w:rsidRPr="007D532E">
        <w:rPr>
          <w:rFonts w:ascii="Times New Roman" w:eastAsia="Calibri" w:hAnsi="Times New Roman" w:cs="Times New Roman"/>
          <w:sz w:val="24"/>
          <w:szCs w:val="24"/>
        </w:rPr>
        <w:t>re </w:t>
      </w: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vznik a existenciu korupcie, </w:t>
      </w:r>
    </w:p>
    <w:p w14:paraId="46A318D2" w14:textId="351E02C3" w:rsidR="001072DB" w:rsidRPr="007D532E" w:rsidRDefault="001072DB" w:rsidP="00FA27B9">
      <w:pPr>
        <w:pStyle w:val="Odsekzoznamu"/>
        <w:numPr>
          <w:ilvl w:val="1"/>
          <w:numId w:val="27"/>
        </w:num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riadenie korupčných rizík vrátane ich oslabovania a odstraňovania, </w:t>
      </w:r>
    </w:p>
    <w:p w14:paraId="79FBFA9D" w14:textId="0FFA39D9" w:rsidR="001072DB" w:rsidRPr="007D532E" w:rsidRDefault="001072DB" w:rsidP="00FA27B9">
      <w:pPr>
        <w:pStyle w:val="Odsekzoznamu"/>
        <w:numPr>
          <w:ilvl w:val="1"/>
          <w:numId w:val="27"/>
        </w:num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zníženie pravdepodobnosti alebo možnosti vzniku korupcie,  </w:t>
      </w:r>
    </w:p>
    <w:p w14:paraId="3F773024" w14:textId="77777777" w:rsidR="006C0514" w:rsidRPr="007D532E" w:rsidRDefault="001072DB" w:rsidP="006C0514">
      <w:pPr>
        <w:pStyle w:val="Odsekzoznamu"/>
        <w:numPr>
          <w:ilvl w:val="1"/>
          <w:numId w:val="27"/>
        </w:num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odradzovanie osôb od páchania trestných činov korupcie, </w:t>
      </w:r>
    </w:p>
    <w:p w14:paraId="5304A322" w14:textId="0C84C7FA" w:rsidR="006C0514" w:rsidRPr="007D532E" w:rsidRDefault="001072DB" w:rsidP="006C0514">
      <w:pPr>
        <w:pStyle w:val="Odsekzoznamu"/>
        <w:numPr>
          <w:ilvl w:val="1"/>
          <w:numId w:val="27"/>
        </w:num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32E">
        <w:rPr>
          <w:rFonts w:ascii="Times New Roman" w:eastAsia="Calibri" w:hAnsi="Times New Roman" w:cs="Times New Roman"/>
          <w:sz w:val="24"/>
          <w:szCs w:val="24"/>
        </w:rPr>
        <w:t>posilňovanie kultúry etiky, integrity a protikorupčného povedomia</w:t>
      </w:r>
      <w:r w:rsidR="006C0514" w:rsidRPr="007D532E">
        <w:rPr>
          <w:rFonts w:ascii="Times New Roman" w:eastAsia="Calibri" w:hAnsi="Times New Roman" w:cs="Times New Roman"/>
          <w:sz w:val="24"/>
          <w:szCs w:val="24"/>
        </w:rPr>
        <w:t>.</w:t>
      </w:r>
      <w:r w:rsidR="009C1F2D" w:rsidRPr="007D532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A843C24" w14:textId="3573D9ED" w:rsidR="001072DB" w:rsidRPr="007D532E" w:rsidRDefault="001072DB" w:rsidP="00AF7FDD">
      <w:pPr>
        <w:pStyle w:val="Odsekzoznamu"/>
        <w:numPr>
          <w:ilvl w:val="0"/>
          <w:numId w:val="1"/>
        </w:numPr>
        <w:tabs>
          <w:tab w:val="left" w:pos="0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i/>
          <w:sz w:val="24"/>
          <w:szCs w:val="24"/>
        </w:rPr>
        <w:t xml:space="preserve">protikorupčným koordinátorom </w:t>
      </w:r>
      <w:r w:rsidRPr="007D532E">
        <w:rPr>
          <w:rFonts w:ascii="Times New Roman" w:hAnsi="Times New Roman" w:cs="Times New Roman"/>
          <w:sz w:val="24"/>
          <w:szCs w:val="24"/>
        </w:rPr>
        <w:t>rozumie</w:t>
      </w:r>
      <w:r w:rsidR="00E955A5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936CFB" w:rsidRPr="007D532E">
        <w:rPr>
          <w:rFonts w:ascii="Times New Roman" w:hAnsi="Times New Roman" w:cs="Times New Roman"/>
          <w:sz w:val="24"/>
          <w:szCs w:val="24"/>
        </w:rPr>
        <w:t xml:space="preserve">určený </w:t>
      </w:r>
      <w:r w:rsidRPr="007D532E">
        <w:rPr>
          <w:rFonts w:ascii="Times New Roman" w:hAnsi="Times New Roman" w:cs="Times New Roman"/>
          <w:sz w:val="24"/>
          <w:szCs w:val="24"/>
        </w:rPr>
        <w:t>zamestnanec</w:t>
      </w:r>
      <w:r w:rsidR="00C711AC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811D07" w:rsidRPr="007D532E">
        <w:rPr>
          <w:rFonts w:ascii="Times New Roman" w:hAnsi="Times New Roman" w:cs="Times New Roman"/>
          <w:sz w:val="24"/>
          <w:szCs w:val="24"/>
        </w:rPr>
        <w:t>odboru finančnej kontroly na mieste a obchodného dozoru</w:t>
      </w:r>
      <w:r w:rsidR="00DC6D32" w:rsidRPr="007D532E">
        <w:rPr>
          <w:rFonts w:ascii="Times New Roman" w:hAnsi="Times New Roman" w:cs="Times New Roman"/>
          <w:sz w:val="24"/>
          <w:szCs w:val="24"/>
        </w:rPr>
        <w:t xml:space="preserve">, sekcie kontroly a obchodného dozoru </w:t>
      </w:r>
      <w:r w:rsidR="00C711AC" w:rsidRPr="007D532E">
        <w:rPr>
          <w:rFonts w:ascii="Times New Roman" w:hAnsi="Times New Roman" w:cs="Times New Roman"/>
          <w:sz w:val="24"/>
          <w:szCs w:val="24"/>
        </w:rPr>
        <w:t>ministerstva, ktorý v spolupráci s </w:t>
      </w:r>
      <w:r w:rsidRPr="007D532E">
        <w:rPr>
          <w:rFonts w:ascii="Times New Roman" w:hAnsi="Times New Roman" w:cs="Times New Roman"/>
          <w:sz w:val="24"/>
          <w:szCs w:val="24"/>
        </w:rPr>
        <w:t xml:space="preserve">ostatnými zamestnancami </w:t>
      </w:r>
      <w:r w:rsidR="00C711AC" w:rsidRPr="007D532E">
        <w:rPr>
          <w:rFonts w:ascii="Times New Roman" w:hAnsi="Times New Roman" w:cs="Times New Roman"/>
          <w:sz w:val="24"/>
          <w:szCs w:val="24"/>
        </w:rPr>
        <w:t xml:space="preserve">ministerstva a </w:t>
      </w:r>
      <w:r w:rsidRPr="007D532E">
        <w:rPr>
          <w:rFonts w:ascii="Times New Roman" w:hAnsi="Times New Roman" w:cs="Times New Roman"/>
          <w:sz w:val="24"/>
          <w:szCs w:val="24"/>
        </w:rPr>
        <w:t>organizác</w:t>
      </w:r>
      <w:r w:rsidR="00C711AC" w:rsidRPr="007D532E">
        <w:rPr>
          <w:rFonts w:ascii="Times New Roman" w:hAnsi="Times New Roman" w:cs="Times New Roman"/>
          <w:sz w:val="24"/>
          <w:szCs w:val="24"/>
        </w:rPr>
        <w:t>i</w:t>
      </w:r>
      <w:r w:rsidR="00AF7FDD" w:rsidRPr="007D532E">
        <w:rPr>
          <w:rFonts w:ascii="Times New Roman" w:hAnsi="Times New Roman" w:cs="Times New Roman"/>
          <w:sz w:val="24"/>
          <w:szCs w:val="24"/>
        </w:rPr>
        <w:t>e</w:t>
      </w:r>
      <w:r w:rsidRPr="007D532E">
        <w:rPr>
          <w:rFonts w:ascii="Times New Roman" w:hAnsi="Times New Roman" w:cs="Times New Roman"/>
          <w:sz w:val="24"/>
          <w:szCs w:val="24"/>
        </w:rPr>
        <w:t xml:space="preserve"> koordinuje činnosti na predchádzanie korupcii, jej elimináciu a riadenie korupčných rizík</w:t>
      </w:r>
      <w:r w:rsidR="001D2509" w:rsidRPr="007D532E">
        <w:rPr>
          <w:rFonts w:ascii="Times New Roman" w:hAnsi="Times New Roman" w:cs="Times New Roman"/>
          <w:sz w:val="24"/>
          <w:szCs w:val="24"/>
        </w:rPr>
        <w:t>,</w:t>
      </w:r>
      <w:r w:rsidR="00AF7FDD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AF7FDD" w:rsidRPr="007D532E" w:rsidDel="00AF7F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041F26" w14:textId="11416734" w:rsidR="006D763F" w:rsidRPr="007D532E" w:rsidRDefault="006D763F" w:rsidP="001D2509">
      <w:pPr>
        <w:pStyle w:val="Odsekzoznamu"/>
        <w:numPr>
          <w:ilvl w:val="0"/>
          <w:numId w:val="1"/>
        </w:numPr>
        <w:tabs>
          <w:tab w:val="left" w:pos="0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i/>
          <w:sz w:val="24"/>
          <w:szCs w:val="24"/>
        </w:rPr>
        <w:t xml:space="preserve">registrom korupčných rizík </w:t>
      </w:r>
      <w:r w:rsidRPr="007D532E">
        <w:rPr>
          <w:rFonts w:ascii="Times New Roman" w:hAnsi="Times New Roman" w:cs="Times New Roman"/>
          <w:sz w:val="24"/>
          <w:szCs w:val="24"/>
        </w:rPr>
        <w:t>rozumie zosumarizované zoznamy korupčných rizík ministerstva a organizácií do štruktúrovaného výstupu na identifikáciu rizík v procesoch zabezpečovania schválených cieľov a úloh ministerstva a organizácií, ktorý</w:t>
      </w:r>
      <w:r w:rsidR="00F17B7B" w:rsidRPr="007D532E">
        <w:rPr>
          <w:rFonts w:ascii="Times New Roman" w:hAnsi="Times New Roman" w:cs="Times New Roman"/>
          <w:sz w:val="24"/>
          <w:szCs w:val="24"/>
        </w:rPr>
        <w:t xml:space="preserve"> utriedeným spôsobom definuje a </w:t>
      </w:r>
      <w:r w:rsidRPr="007D532E">
        <w:rPr>
          <w:rFonts w:ascii="Times New Roman" w:hAnsi="Times New Roman" w:cs="Times New Roman"/>
          <w:sz w:val="24"/>
          <w:szCs w:val="24"/>
        </w:rPr>
        <w:t xml:space="preserve">klasifikuje potenciálne alebo v praxi sa vyskytujúce korupčné riziká, </w:t>
      </w:r>
    </w:p>
    <w:p w14:paraId="1F2BC821" w14:textId="3AECBCD2" w:rsidR="00BB5FA8" w:rsidRPr="007D532E" w:rsidRDefault="00BB5FA8" w:rsidP="00AF7FDD">
      <w:pPr>
        <w:pStyle w:val="Odsekzoznamu"/>
        <w:numPr>
          <w:ilvl w:val="0"/>
          <w:numId w:val="1"/>
        </w:numPr>
        <w:tabs>
          <w:tab w:val="left" w:pos="0"/>
        </w:tabs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32E">
        <w:rPr>
          <w:rFonts w:ascii="Times New Roman" w:eastAsia="Calibri" w:hAnsi="Times New Roman" w:cs="Times New Roman"/>
          <w:i/>
          <w:sz w:val="24"/>
          <w:szCs w:val="24"/>
        </w:rPr>
        <w:lastRenderedPageBreak/>
        <w:t>riadením korupčných rizík</w:t>
      </w: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 rozumie systematické uplatňovanie politík, postupov a praxe riadenia na úlohy týkajúce sa analýzy, hodnotenia a ovládnutie rizík</w:t>
      </w:r>
      <w:r w:rsidR="008E003F" w:rsidRPr="007D532E">
        <w:rPr>
          <w:rFonts w:ascii="Times New Roman" w:eastAsia="Calibri" w:hAnsi="Times New Roman" w:cs="Times New Roman"/>
          <w:sz w:val="24"/>
          <w:szCs w:val="24"/>
        </w:rPr>
        <w:t>;</w:t>
      </w: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003F" w:rsidRPr="007D532E">
        <w:rPr>
          <w:rFonts w:ascii="Times New Roman" w:eastAsia="Calibri" w:hAnsi="Times New Roman" w:cs="Times New Roman"/>
          <w:sz w:val="24"/>
          <w:szCs w:val="24"/>
        </w:rPr>
        <w:t>r</w:t>
      </w:r>
      <w:r w:rsidRPr="007D532E">
        <w:rPr>
          <w:rFonts w:ascii="Times New Roman" w:eastAsia="Calibri" w:hAnsi="Times New Roman" w:cs="Times New Roman"/>
          <w:sz w:val="24"/>
          <w:szCs w:val="24"/>
        </w:rPr>
        <w:t>oz</w:t>
      </w:r>
      <w:r w:rsidR="00F17B7B" w:rsidRPr="007D532E">
        <w:rPr>
          <w:rFonts w:ascii="Times New Roman" w:eastAsia="Calibri" w:hAnsi="Times New Roman" w:cs="Times New Roman"/>
          <w:sz w:val="24"/>
          <w:szCs w:val="24"/>
        </w:rPr>
        <w:t>umie sa tým proces zisťovania a </w:t>
      </w:r>
      <w:r w:rsidRPr="007D532E">
        <w:rPr>
          <w:rFonts w:ascii="Times New Roman" w:eastAsia="Calibri" w:hAnsi="Times New Roman" w:cs="Times New Roman"/>
          <w:sz w:val="24"/>
          <w:szCs w:val="24"/>
        </w:rPr>
        <w:t>posudzovania potenciálnych vnútorných a v</w:t>
      </w:r>
      <w:r w:rsidR="002C17EC" w:rsidRPr="007D532E">
        <w:rPr>
          <w:rFonts w:ascii="Times New Roman" w:eastAsia="Calibri" w:hAnsi="Times New Roman" w:cs="Times New Roman"/>
          <w:sz w:val="24"/>
          <w:szCs w:val="24"/>
        </w:rPr>
        <w:t>onkajších rizík, ktoré môžu mať </w:t>
      </w:r>
      <w:r w:rsidRPr="007D532E">
        <w:rPr>
          <w:rFonts w:ascii="Times New Roman" w:eastAsia="Calibri" w:hAnsi="Times New Roman" w:cs="Times New Roman"/>
          <w:sz w:val="24"/>
          <w:szCs w:val="24"/>
        </w:rPr>
        <w:t>nepriaznivý vplyv na dosiahnutie cieľov organizácie a uskutočňovanie nevyhnutných kontrol na udržanie miery korupčného rizika na prijateľnej úrovni alebo na zníže</w:t>
      </w:r>
      <w:r w:rsidR="00C57855" w:rsidRPr="007D532E">
        <w:rPr>
          <w:rFonts w:ascii="Times New Roman" w:eastAsia="Calibri" w:hAnsi="Times New Roman" w:cs="Times New Roman"/>
          <w:sz w:val="24"/>
          <w:szCs w:val="24"/>
        </w:rPr>
        <w:t>nie následkov možného rizika na </w:t>
      </w:r>
      <w:r w:rsidRPr="007D532E">
        <w:rPr>
          <w:rFonts w:ascii="Times New Roman" w:eastAsia="Calibri" w:hAnsi="Times New Roman" w:cs="Times New Roman"/>
          <w:sz w:val="24"/>
          <w:szCs w:val="24"/>
        </w:rPr>
        <w:t>prijateľnej úrovni</w:t>
      </w:r>
      <w:r w:rsidR="008E003F" w:rsidRPr="007D532E">
        <w:rPr>
          <w:rFonts w:ascii="Times New Roman" w:eastAsia="Calibri" w:hAnsi="Times New Roman" w:cs="Times New Roman"/>
          <w:sz w:val="24"/>
          <w:szCs w:val="24"/>
        </w:rPr>
        <w:t>;</w:t>
      </w: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003F" w:rsidRPr="007D532E">
        <w:rPr>
          <w:rFonts w:ascii="Times New Roman" w:eastAsia="Calibri" w:hAnsi="Times New Roman" w:cs="Times New Roman"/>
          <w:sz w:val="24"/>
          <w:szCs w:val="24"/>
        </w:rPr>
        <w:t>r</w:t>
      </w: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iadenie korupčných rizík je proces zameraný </w:t>
      </w:r>
      <w:r w:rsidR="000845ED" w:rsidRPr="007D532E">
        <w:rPr>
          <w:rFonts w:ascii="Times New Roman" w:eastAsia="Calibri" w:hAnsi="Times New Roman" w:cs="Times New Roman"/>
          <w:sz w:val="24"/>
          <w:szCs w:val="24"/>
        </w:rPr>
        <w:t>n</w:t>
      </w:r>
      <w:r w:rsidRPr="007D532E">
        <w:rPr>
          <w:rFonts w:ascii="Times New Roman" w:eastAsia="Calibri" w:hAnsi="Times New Roman" w:cs="Times New Roman"/>
          <w:sz w:val="24"/>
          <w:szCs w:val="24"/>
        </w:rPr>
        <w:t>a proaktívne identifikovanie a riešenie zraniteľných miest inštitúcie vystavených vnútorným a vonkajším hrozbám – nezákonného alebo neetického správania</w:t>
      </w:r>
      <w:r w:rsidR="008E003F" w:rsidRPr="007D532E">
        <w:rPr>
          <w:rFonts w:ascii="Times New Roman" w:eastAsia="Calibri" w:hAnsi="Times New Roman" w:cs="Times New Roman"/>
          <w:sz w:val="24"/>
          <w:szCs w:val="24"/>
        </w:rPr>
        <w:t>;</w:t>
      </w: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003F" w:rsidRPr="007D532E">
        <w:rPr>
          <w:rFonts w:ascii="Times New Roman" w:eastAsia="Calibri" w:hAnsi="Times New Roman" w:cs="Times New Roman"/>
          <w:sz w:val="24"/>
          <w:szCs w:val="24"/>
        </w:rPr>
        <w:t>p</w:t>
      </w: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osudzuje </w:t>
      </w:r>
      <w:r w:rsidR="00F17B7B" w:rsidRPr="007D532E">
        <w:rPr>
          <w:rFonts w:ascii="Times New Roman" w:eastAsia="Calibri" w:hAnsi="Times New Roman" w:cs="Times New Roman"/>
          <w:sz w:val="24"/>
          <w:szCs w:val="24"/>
        </w:rPr>
        <w:t>sa závažnosť korupčných rizík z </w:t>
      </w:r>
      <w:r w:rsidRPr="007D532E">
        <w:rPr>
          <w:rFonts w:ascii="Times New Roman" w:eastAsia="Calibri" w:hAnsi="Times New Roman" w:cs="Times New Roman"/>
          <w:sz w:val="24"/>
          <w:szCs w:val="24"/>
        </w:rPr>
        <w:t>hľadiska ich vplyvu na činnosť, ciele a dôveryhodnosť organizá</w:t>
      </w:r>
      <w:r w:rsidR="00C57855" w:rsidRPr="007D532E">
        <w:rPr>
          <w:rFonts w:ascii="Times New Roman" w:eastAsia="Calibri" w:hAnsi="Times New Roman" w:cs="Times New Roman"/>
          <w:sz w:val="24"/>
          <w:szCs w:val="24"/>
        </w:rPr>
        <w:t>cie, analyzujú sa ich príčiny a </w:t>
      </w: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vytvára sa podklad na prijatie nápravných opatrení na oslabenie alebo odstránenie korupčných rizík, </w:t>
      </w:r>
    </w:p>
    <w:p w14:paraId="6DA94CDD" w14:textId="7D05FF91" w:rsidR="00EE5E2B" w:rsidRPr="007D532E" w:rsidRDefault="00EE5E2B" w:rsidP="00FA27B9">
      <w:pPr>
        <w:pStyle w:val="Odsekzoznamu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i/>
          <w:sz w:val="24"/>
          <w:szCs w:val="24"/>
        </w:rPr>
        <w:t xml:space="preserve">rizikom </w:t>
      </w:r>
      <w:r w:rsidRPr="007D532E">
        <w:rPr>
          <w:rFonts w:ascii="Times New Roman" w:hAnsi="Times New Roman" w:cs="Times New Roman"/>
          <w:sz w:val="24"/>
          <w:szCs w:val="24"/>
        </w:rPr>
        <w:t>rozumie</w:t>
      </w:r>
      <w:r w:rsidRPr="007D53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D532E">
        <w:rPr>
          <w:rFonts w:ascii="Times New Roman" w:hAnsi="Times New Roman" w:cs="Times New Roman"/>
          <w:sz w:val="24"/>
          <w:szCs w:val="24"/>
        </w:rPr>
        <w:t>možnosť alebo pravdepodobnosť, že sa vyskytne udalosť, ktorá bude mať nepr</w:t>
      </w:r>
      <w:r w:rsidR="000D0EDA" w:rsidRPr="007D532E">
        <w:rPr>
          <w:rFonts w:ascii="Times New Roman" w:hAnsi="Times New Roman" w:cs="Times New Roman"/>
          <w:sz w:val="24"/>
          <w:szCs w:val="24"/>
        </w:rPr>
        <w:t>ia</w:t>
      </w:r>
      <w:r w:rsidRPr="007D532E">
        <w:rPr>
          <w:rFonts w:ascii="Times New Roman" w:hAnsi="Times New Roman" w:cs="Times New Roman"/>
          <w:sz w:val="24"/>
          <w:szCs w:val="24"/>
        </w:rPr>
        <w:t>znivý vplyv na dosahovanie stanovených cieľov</w:t>
      </w:r>
      <w:r w:rsidR="008E003F" w:rsidRPr="007D532E">
        <w:rPr>
          <w:rFonts w:ascii="Times New Roman" w:hAnsi="Times New Roman" w:cs="Times New Roman"/>
          <w:sz w:val="24"/>
          <w:szCs w:val="24"/>
        </w:rPr>
        <w:t>,</w:t>
      </w:r>
      <w:r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8E003F" w:rsidRPr="007D532E">
        <w:rPr>
          <w:rFonts w:ascii="Times New Roman" w:hAnsi="Times New Roman" w:cs="Times New Roman"/>
          <w:sz w:val="24"/>
          <w:szCs w:val="24"/>
        </w:rPr>
        <w:t>z</w:t>
      </w:r>
      <w:r w:rsidRPr="007D532E">
        <w:rPr>
          <w:rFonts w:ascii="Times New Roman" w:hAnsi="Times New Roman" w:cs="Times New Roman"/>
          <w:sz w:val="24"/>
          <w:szCs w:val="24"/>
        </w:rPr>
        <w:t>jednodušene sa riziko chápe ako „účinok neistoty“</w:t>
      </w:r>
      <w:r w:rsidR="008E003F" w:rsidRPr="007D532E">
        <w:rPr>
          <w:rFonts w:ascii="Times New Roman" w:hAnsi="Times New Roman" w:cs="Times New Roman"/>
          <w:sz w:val="24"/>
          <w:szCs w:val="24"/>
        </w:rPr>
        <w:t>;</w:t>
      </w:r>
      <w:r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8E003F" w:rsidRPr="007D532E">
        <w:rPr>
          <w:rFonts w:ascii="Times New Roman" w:hAnsi="Times New Roman" w:cs="Times New Roman"/>
          <w:sz w:val="24"/>
          <w:szCs w:val="24"/>
        </w:rPr>
        <w:t>n</w:t>
      </w:r>
      <w:r w:rsidRPr="007D532E">
        <w:rPr>
          <w:rFonts w:ascii="Times New Roman" w:hAnsi="Times New Roman" w:cs="Times New Roman"/>
          <w:sz w:val="24"/>
          <w:szCs w:val="24"/>
        </w:rPr>
        <w:t>a účely tejto smernice sa pod pojmom riziko rozumie pravdepodobnosť alebo možnosť vzniku skutočnosti, ktorá bude mať alebo má nežiaduci vplyv na vznik odchýlky od normatívnych ustanovení, prepisov, etických</w:t>
      </w:r>
      <w:r w:rsidR="00ED0B53" w:rsidRPr="007D532E">
        <w:rPr>
          <w:rFonts w:ascii="Times New Roman" w:hAnsi="Times New Roman" w:cs="Times New Roman"/>
          <w:sz w:val="24"/>
          <w:szCs w:val="24"/>
        </w:rPr>
        <w:t xml:space="preserve"> a </w:t>
      </w:r>
      <w:r w:rsidRPr="007D532E">
        <w:rPr>
          <w:rFonts w:ascii="Times New Roman" w:hAnsi="Times New Roman" w:cs="Times New Roman"/>
          <w:sz w:val="24"/>
          <w:szCs w:val="24"/>
        </w:rPr>
        <w:t>morálnych zásad spoločnosti</w:t>
      </w:r>
      <w:r w:rsidR="008E003F" w:rsidRPr="007D532E">
        <w:rPr>
          <w:rFonts w:ascii="Times New Roman" w:hAnsi="Times New Roman" w:cs="Times New Roman"/>
          <w:sz w:val="24"/>
          <w:szCs w:val="24"/>
        </w:rPr>
        <w:t>;</w:t>
      </w:r>
      <w:r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464BAC" w:rsidRPr="007D532E">
        <w:rPr>
          <w:rFonts w:ascii="Times New Roman" w:hAnsi="Times New Roman" w:cs="Times New Roman"/>
          <w:sz w:val="24"/>
          <w:szCs w:val="24"/>
        </w:rPr>
        <w:br/>
      </w:r>
      <w:r w:rsidR="008E003F" w:rsidRPr="007D532E">
        <w:rPr>
          <w:rFonts w:ascii="Times New Roman" w:hAnsi="Times New Roman" w:cs="Times New Roman"/>
          <w:sz w:val="24"/>
          <w:szCs w:val="24"/>
        </w:rPr>
        <w:t>v</w:t>
      </w:r>
      <w:r w:rsidRPr="007D532E">
        <w:rPr>
          <w:rFonts w:ascii="Times New Roman" w:hAnsi="Times New Roman" w:cs="Times New Roman"/>
          <w:sz w:val="24"/>
          <w:szCs w:val="24"/>
        </w:rPr>
        <w:t xml:space="preserve"> prípade protikorupčnej prevencie sa pod pojmom riziko v širšom zmysle rozumie pravdepodobný alebo potenciálny nepriaznivý vplyv skutočnosti na dosahovanie stanovených cieľov prevencie korupcie, </w:t>
      </w:r>
    </w:p>
    <w:p w14:paraId="1A88EB56" w14:textId="567E6C17" w:rsidR="00EE5E2B" w:rsidRPr="007D532E" w:rsidRDefault="00EE5E2B" w:rsidP="00FA27B9">
      <w:pPr>
        <w:pStyle w:val="Odsekzoznamu"/>
        <w:numPr>
          <w:ilvl w:val="0"/>
          <w:numId w:val="1"/>
        </w:numPr>
        <w:tabs>
          <w:tab w:val="left" w:pos="0"/>
        </w:tabs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32E">
        <w:rPr>
          <w:rFonts w:ascii="Times New Roman" w:eastAsia="Calibri" w:hAnsi="Times New Roman" w:cs="Times New Roman"/>
          <w:i/>
          <w:sz w:val="24"/>
          <w:szCs w:val="24"/>
        </w:rPr>
        <w:t>stupňom významnosti korupčného rizika</w:t>
      </w: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 rozumie kombinácia možných nežiaducich vplyvov a pravdepodobnosti spôsobenia tohto korupčného rizika, </w:t>
      </w:r>
    </w:p>
    <w:p w14:paraId="1A8A5F99" w14:textId="6634F8DB" w:rsidR="006D763F" w:rsidRPr="007D532E" w:rsidRDefault="00C711AC" w:rsidP="00BB1166">
      <w:pPr>
        <w:pStyle w:val="Odsekzoznamu"/>
        <w:numPr>
          <w:ilvl w:val="0"/>
          <w:numId w:val="1"/>
        </w:numPr>
        <w:tabs>
          <w:tab w:val="left" w:pos="0"/>
        </w:tabs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32E">
        <w:rPr>
          <w:rFonts w:ascii="Times New Roman" w:eastAsia="Calibri" w:hAnsi="Times New Roman" w:cs="Times New Roman"/>
          <w:i/>
          <w:sz w:val="24"/>
          <w:szCs w:val="24"/>
        </w:rPr>
        <w:t>zoznamom</w:t>
      </w:r>
      <w:r w:rsidR="001072DB" w:rsidRPr="007D532E">
        <w:rPr>
          <w:rFonts w:ascii="Times New Roman" w:eastAsia="Calibri" w:hAnsi="Times New Roman" w:cs="Times New Roman"/>
          <w:i/>
          <w:sz w:val="24"/>
          <w:szCs w:val="24"/>
        </w:rPr>
        <w:t xml:space="preserve"> korupčných rizík </w:t>
      </w:r>
      <w:r w:rsidRPr="007D532E">
        <w:rPr>
          <w:rFonts w:ascii="Times New Roman" w:eastAsia="Calibri" w:hAnsi="Times New Roman" w:cs="Times New Roman"/>
          <w:sz w:val="24"/>
          <w:szCs w:val="24"/>
        </w:rPr>
        <w:t>rozumie</w:t>
      </w:r>
      <w:r w:rsidRPr="007D532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1072DB" w:rsidRPr="007D532E">
        <w:rPr>
          <w:rFonts w:ascii="Times New Roman" w:eastAsia="Calibri" w:hAnsi="Times New Roman" w:cs="Times New Roman"/>
          <w:sz w:val="24"/>
          <w:szCs w:val="24"/>
        </w:rPr>
        <w:t>štruktúrovaný výstup na identifikáciu rizík v procesoch zabezpečovania schválených cieľov a</w:t>
      </w:r>
      <w:r w:rsidR="007744A5" w:rsidRPr="007D532E">
        <w:rPr>
          <w:rFonts w:ascii="Times New Roman" w:eastAsia="Calibri" w:hAnsi="Times New Roman" w:cs="Times New Roman"/>
          <w:sz w:val="24"/>
          <w:szCs w:val="24"/>
        </w:rPr>
        <w:t> </w:t>
      </w:r>
      <w:r w:rsidR="001072DB" w:rsidRPr="007D532E">
        <w:rPr>
          <w:rFonts w:ascii="Times New Roman" w:eastAsia="Calibri" w:hAnsi="Times New Roman" w:cs="Times New Roman"/>
          <w:sz w:val="24"/>
          <w:szCs w:val="24"/>
        </w:rPr>
        <w:t>úloh ministerstva</w:t>
      </w:r>
      <w:r w:rsidR="00ED0B53" w:rsidRPr="007D532E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r w:rsidR="00D14E67" w:rsidRPr="007D532E">
        <w:rPr>
          <w:rFonts w:ascii="Times New Roman" w:eastAsia="Calibri" w:hAnsi="Times New Roman" w:cs="Times New Roman"/>
          <w:sz w:val="24"/>
          <w:szCs w:val="24"/>
        </w:rPr>
        <w:t>organizácie</w:t>
      </w:r>
      <w:r w:rsidR="001072DB" w:rsidRPr="007D532E">
        <w:rPr>
          <w:rFonts w:ascii="Times New Roman" w:eastAsia="Calibri" w:hAnsi="Times New Roman" w:cs="Times New Roman"/>
          <w:sz w:val="24"/>
          <w:szCs w:val="24"/>
        </w:rPr>
        <w:t>, ktorý utriedeným spôsobom definuje a klasifikuje potenciálne alebo v praxi sa vyskytujúce korupčné riziká</w:t>
      </w:r>
      <w:r w:rsidR="00BB1166" w:rsidRPr="007D532E">
        <w:rPr>
          <w:rFonts w:ascii="Times New Roman" w:eastAsia="Calibri" w:hAnsi="Times New Roman" w:cs="Times New Roman"/>
          <w:sz w:val="24"/>
          <w:szCs w:val="24"/>
        </w:rPr>
        <w:t>.</w:t>
      </w:r>
      <w:r w:rsidRPr="007D532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FF4982A" w14:textId="77777777" w:rsidR="00D11CA1" w:rsidRPr="007D532E" w:rsidRDefault="00D11CA1" w:rsidP="00D11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7E88EE" w14:textId="77777777" w:rsidR="00D11CA1" w:rsidRPr="007D532E" w:rsidRDefault="00D11CA1" w:rsidP="00D11C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65C5D4" w14:textId="77777777" w:rsidR="00683556" w:rsidRPr="007D532E" w:rsidRDefault="0021602C" w:rsidP="00FA2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 xml:space="preserve">Článok </w:t>
      </w:r>
      <w:r w:rsidR="00B15AE1" w:rsidRPr="007D532E">
        <w:rPr>
          <w:rFonts w:ascii="Times New Roman" w:hAnsi="Times New Roman" w:cs="Times New Roman"/>
          <w:b/>
          <w:sz w:val="24"/>
          <w:szCs w:val="24"/>
        </w:rPr>
        <w:t>3</w:t>
      </w:r>
    </w:p>
    <w:p w14:paraId="12630932" w14:textId="77777777" w:rsidR="00B51527" w:rsidRPr="007D532E" w:rsidRDefault="007D055A" w:rsidP="00FA2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32E">
        <w:rPr>
          <w:rFonts w:ascii="Times New Roman" w:hAnsi="Times New Roman" w:cs="Times New Roman"/>
          <w:b/>
          <w:sz w:val="24"/>
          <w:szCs w:val="24"/>
        </w:rPr>
        <w:t xml:space="preserve">Proces riadenia </w:t>
      </w:r>
      <w:r w:rsidR="000E661B" w:rsidRPr="007D532E">
        <w:rPr>
          <w:rFonts w:ascii="Times New Roman" w:hAnsi="Times New Roman" w:cs="Times New Roman"/>
          <w:b/>
          <w:sz w:val="24"/>
          <w:szCs w:val="24"/>
        </w:rPr>
        <w:t>korupčných rizík</w:t>
      </w:r>
    </w:p>
    <w:p w14:paraId="7C6478F6" w14:textId="77777777" w:rsidR="00CE2053" w:rsidRPr="007D532E" w:rsidRDefault="00CE2053" w:rsidP="00FA27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815F3E" w14:textId="2127F896" w:rsidR="007D055A" w:rsidRPr="007D532E" w:rsidRDefault="002B039F" w:rsidP="00FA27B9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V </w:t>
      </w:r>
      <w:r w:rsidR="007D055A" w:rsidRPr="007D532E">
        <w:rPr>
          <w:rFonts w:ascii="Times New Roman" w:eastAsia="Times New Roman" w:hAnsi="Times New Roman" w:cs="Times New Roman"/>
          <w:sz w:val="24"/>
          <w:szCs w:val="24"/>
        </w:rPr>
        <w:t xml:space="preserve">podmienkach ministerstva </w:t>
      </w:r>
      <w:r w:rsidR="00EC5180" w:rsidRPr="007D532E">
        <w:rPr>
          <w:rFonts w:ascii="Times New Roman" w:eastAsia="Times New Roman" w:hAnsi="Times New Roman" w:cs="Times New Roman"/>
          <w:sz w:val="24"/>
          <w:szCs w:val="24"/>
        </w:rPr>
        <w:t xml:space="preserve">a v organizáciách </w:t>
      </w:r>
      <w:r w:rsidR="007D055A" w:rsidRPr="007D532E">
        <w:rPr>
          <w:rFonts w:ascii="Times New Roman" w:eastAsia="Times New Roman" w:hAnsi="Times New Roman" w:cs="Times New Roman"/>
          <w:sz w:val="24"/>
          <w:szCs w:val="24"/>
        </w:rPr>
        <w:t xml:space="preserve">sa uplatňuje model, ktorý rozdeľuje proces riadenia </w:t>
      </w:r>
      <w:r w:rsidR="000E661B" w:rsidRPr="007D532E">
        <w:rPr>
          <w:rFonts w:ascii="Times New Roman" w:eastAsia="Times New Roman" w:hAnsi="Times New Roman" w:cs="Times New Roman"/>
          <w:sz w:val="24"/>
          <w:szCs w:val="24"/>
        </w:rPr>
        <w:t>korupčných rizík</w:t>
      </w:r>
      <w:r w:rsidR="007D055A" w:rsidRPr="007D532E">
        <w:rPr>
          <w:rFonts w:ascii="Times New Roman" w:eastAsia="Times New Roman" w:hAnsi="Times New Roman" w:cs="Times New Roman"/>
          <w:sz w:val="24"/>
          <w:szCs w:val="24"/>
        </w:rPr>
        <w:t xml:space="preserve"> na</w:t>
      </w:r>
      <w:r w:rsidR="0077034B" w:rsidRPr="007D532E">
        <w:rPr>
          <w:rFonts w:ascii="Times New Roman" w:eastAsia="Times New Roman" w:hAnsi="Times New Roman" w:cs="Times New Roman"/>
          <w:sz w:val="24"/>
          <w:szCs w:val="24"/>
        </w:rPr>
        <w:t> </w:t>
      </w:r>
      <w:r w:rsidR="007D055A" w:rsidRPr="007D532E">
        <w:rPr>
          <w:rFonts w:ascii="Times New Roman" w:eastAsia="Times New Roman" w:hAnsi="Times New Roman" w:cs="Times New Roman"/>
          <w:sz w:val="24"/>
          <w:szCs w:val="24"/>
        </w:rPr>
        <w:t xml:space="preserve">tieto </w:t>
      </w: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fázy: </w:t>
      </w:r>
      <w:r w:rsidR="007D055A" w:rsidRPr="007D5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F2F9A53" w14:textId="77777777" w:rsidR="007D055A" w:rsidRPr="007D532E" w:rsidRDefault="006F7BA6" w:rsidP="00FA27B9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line="240" w:lineRule="auto"/>
        <w:ind w:left="851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 xml:space="preserve">zisťovanie a identifikácia </w:t>
      </w:r>
      <w:r w:rsidR="000E661B" w:rsidRPr="007D532E">
        <w:rPr>
          <w:rFonts w:ascii="Times New Roman" w:eastAsia="Times New Roman" w:hAnsi="Times New Roman" w:cs="Times New Roman"/>
          <w:bCs/>
          <w:sz w:val="24"/>
          <w:szCs w:val="24"/>
        </w:rPr>
        <w:t>korupčných rizík</w:t>
      </w:r>
      <w:r w:rsidR="007D055A" w:rsidRPr="007D532E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14:paraId="204042F6" w14:textId="77777777" w:rsidR="007D055A" w:rsidRPr="007D532E" w:rsidRDefault="006F7BA6" w:rsidP="00FA27B9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line="240" w:lineRule="auto"/>
        <w:ind w:left="851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 xml:space="preserve">posudzovanie a hodnotenie </w:t>
      </w:r>
      <w:r w:rsidR="000E661B" w:rsidRPr="007D532E">
        <w:rPr>
          <w:rFonts w:ascii="Times New Roman" w:eastAsia="Times New Roman" w:hAnsi="Times New Roman" w:cs="Times New Roman"/>
          <w:bCs/>
          <w:sz w:val="24"/>
          <w:szCs w:val="24"/>
        </w:rPr>
        <w:t>korupčných rizík</w:t>
      </w:r>
      <w:r w:rsidR="007D055A" w:rsidRPr="007D532E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14:paraId="5C55A4EB" w14:textId="77777777" w:rsidR="00176A5B" w:rsidRPr="007D532E" w:rsidRDefault="007D055A" w:rsidP="00FA27B9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line="240" w:lineRule="auto"/>
        <w:ind w:left="851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>prijímanie opatrení,</w:t>
      </w:r>
    </w:p>
    <w:p w14:paraId="5CA4A522" w14:textId="77777777" w:rsidR="005A5558" w:rsidRPr="007D532E" w:rsidRDefault="005A5558" w:rsidP="00FA27B9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line="240" w:lineRule="auto"/>
        <w:ind w:left="851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 xml:space="preserve">monitorovanie,  </w:t>
      </w:r>
    </w:p>
    <w:p w14:paraId="335FFA6B" w14:textId="77777777" w:rsidR="00176A5B" w:rsidRPr="007D532E" w:rsidRDefault="00176A5B" w:rsidP="00FA27B9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line="240" w:lineRule="auto"/>
        <w:ind w:left="851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 xml:space="preserve">vyhodnocovanie procesu riadenia </w:t>
      </w:r>
      <w:r w:rsidR="000E661B" w:rsidRPr="007D532E">
        <w:rPr>
          <w:rFonts w:ascii="Times New Roman" w:eastAsia="Times New Roman" w:hAnsi="Times New Roman" w:cs="Times New Roman"/>
          <w:bCs/>
          <w:sz w:val="24"/>
          <w:szCs w:val="24"/>
        </w:rPr>
        <w:t>korupčných rizík</w:t>
      </w:r>
      <w:r w:rsidR="003B5E31" w:rsidRPr="007D532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5A5558" w:rsidRPr="007D53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416B863" w14:textId="77777777" w:rsidR="005E1C94" w:rsidRPr="007D532E" w:rsidRDefault="005E1C94" w:rsidP="00FA27B9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6AC5573" w14:textId="77777777" w:rsidR="00621F7A" w:rsidRPr="007D532E" w:rsidRDefault="007D055A" w:rsidP="00FA27B9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sz w:val="24"/>
          <w:szCs w:val="24"/>
        </w:rPr>
        <w:t>Stručný</w:t>
      </w:r>
      <w:r w:rsidRPr="007D532E">
        <w:rPr>
          <w:rFonts w:ascii="Times New Roman" w:hAnsi="Times New Roman" w:cs="Times New Roman"/>
          <w:sz w:val="24"/>
          <w:szCs w:val="24"/>
        </w:rPr>
        <w:t xml:space="preserve"> popis jednotlivých </w:t>
      </w:r>
      <w:r w:rsidR="0018301D" w:rsidRPr="007D532E">
        <w:rPr>
          <w:rFonts w:ascii="Times New Roman" w:hAnsi="Times New Roman" w:cs="Times New Roman"/>
          <w:sz w:val="24"/>
          <w:szCs w:val="24"/>
        </w:rPr>
        <w:t>fáz</w:t>
      </w:r>
      <w:r w:rsidRPr="007D532E">
        <w:rPr>
          <w:rFonts w:ascii="Times New Roman" w:hAnsi="Times New Roman" w:cs="Times New Roman"/>
          <w:sz w:val="24"/>
          <w:szCs w:val="24"/>
        </w:rPr>
        <w:t xml:space="preserve"> v procese riadenia </w:t>
      </w:r>
      <w:r w:rsidR="000E661B" w:rsidRPr="007D532E">
        <w:rPr>
          <w:rFonts w:ascii="Times New Roman" w:hAnsi="Times New Roman" w:cs="Times New Roman"/>
          <w:sz w:val="24"/>
          <w:szCs w:val="24"/>
        </w:rPr>
        <w:t>korupčných rizík</w:t>
      </w:r>
      <w:r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6F295B" w:rsidRPr="007D532E">
        <w:rPr>
          <w:rFonts w:ascii="Times New Roman" w:hAnsi="Times New Roman" w:cs="Times New Roman"/>
          <w:sz w:val="24"/>
          <w:szCs w:val="24"/>
        </w:rPr>
        <w:t>je uvedený v </w:t>
      </w:r>
      <w:r w:rsidR="00C71B3A" w:rsidRPr="007D532E">
        <w:rPr>
          <w:rFonts w:ascii="Times New Roman" w:hAnsi="Times New Roman" w:cs="Times New Roman"/>
          <w:sz w:val="24"/>
          <w:szCs w:val="24"/>
        </w:rPr>
        <w:t>prílohe č. </w:t>
      </w:r>
      <w:r w:rsidR="009C6FBD" w:rsidRPr="007D532E">
        <w:rPr>
          <w:rFonts w:ascii="Times New Roman" w:hAnsi="Times New Roman" w:cs="Times New Roman"/>
          <w:sz w:val="24"/>
          <w:szCs w:val="24"/>
        </w:rPr>
        <w:t>1</w:t>
      </w:r>
      <w:r w:rsidR="005E1C94" w:rsidRPr="007D53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57126A" w14:textId="77777777" w:rsidR="005E1C94" w:rsidRPr="007D532E" w:rsidRDefault="005E1C94" w:rsidP="00FA27B9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436A4D3E" w14:textId="5EADC14C" w:rsidR="00205A9F" w:rsidRPr="007D532E" w:rsidRDefault="00A17B39" w:rsidP="00FA27B9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>Na hodnotenie korupčných rizík sa používa stupnica podľa týchto kritérií:</w:t>
      </w:r>
    </w:p>
    <w:p w14:paraId="60220A1B" w14:textId="77777777" w:rsidR="00205A9F" w:rsidRPr="007D532E" w:rsidRDefault="00205A9F" w:rsidP="00FA27B9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line="240" w:lineRule="auto"/>
        <w:ind w:left="851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 xml:space="preserve">pravdepodobnosť </w:t>
      </w:r>
      <w:r w:rsidR="000E661B" w:rsidRPr="007D532E">
        <w:rPr>
          <w:rFonts w:ascii="Times New Roman" w:eastAsia="Times New Roman" w:hAnsi="Times New Roman" w:cs="Times New Roman"/>
          <w:bCs/>
          <w:sz w:val="24"/>
          <w:szCs w:val="24"/>
        </w:rPr>
        <w:t>korupčného rizika</w:t>
      </w:r>
    </w:p>
    <w:p w14:paraId="33F3057C" w14:textId="77777777" w:rsidR="00A17B39" w:rsidRPr="007D532E" w:rsidRDefault="00A17B39" w:rsidP="00A17B39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532E">
        <w:rPr>
          <w:rFonts w:ascii="Times New Roman" w:hAnsi="Times New Roman" w:cs="Times New Roman"/>
          <w:color w:val="000000"/>
          <w:sz w:val="24"/>
          <w:szCs w:val="24"/>
        </w:rPr>
        <w:t xml:space="preserve">takmer nikdy – 1, </w:t>
      </w:r>
    </w:p>
    <w:p w14:paraId="0D262750" w14:textId="77777777" w:rsidR="00A17B39" w:rsidRPr="007D532E" w:rsidRDefault="00A17B39" w:rsidP="00A17B39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532E">
        <w:rPr>
          <w:rFonts w:ascii="Times New Roman" w:hAnsi="Times New Roman" w:cs="Times New Roman"/>
          <w:color w:val="000000"/>
          <w:sz w:val="24"/>
          <w:szCs w:val="24"/>
        </w:rPr>
        <w:t xml:space="preserve">zriedkavo – 2, </w:t>
      </w:r>
    </w:p>
    <w:p w14:paraId="0BBEE38F" w14:textId="77777777" w:rsidR="00A17B39" w:rsidRPr="007D532E" w:rsidRDefault="00A17B39" w:rsidP="00A17B39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532E">
        <w:rPr>
          <w:rFonts w:ascii="Times New Roman" w:hAnsi="Times New Roman" w:cs="Times New Roman"/>
          <w:color w:val="000000"/>
          <w:sz w:val="24"/>
          <w:szCs w:val="24"/>
        </w:rPr>
        <w:t xml:space="preserve">niekedy – 3, </w:t>
      </w:r>
    </w:p>
    <w:p w14:paraId="4E0E4526" w14:textId="266383D4" w:rsidR="00C403BB" w:rsidRPr="007D532E" w:rsidRDefault="00A17B39" w:rsidP="00A17B39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532E">
        <w:rPr>
          <w:rFonts w:ascii="Times New Roman" w:hAnsi="Times New Roman" w:cs="Times New Roman"/>
          <w:color w:val="000000"/>
          <w:sz w:val="24"/>
          <w:szCs w:val="24"/>
        </w:rPr>
        <w:t xml:space="preserve">často – 4, </w:t>
      </w:r>
    </w:p>
    <w:p w14:paraId="147F8EA3" w14:textId="77777777" w:rsidR="00205A9F" w:rsidRPr="007D532E" w:rsidRDefault="00C403BB" w:rsidP="00FA27B9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line="240" w:lineRule="auto"/>
        <w:ind w:left="851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>vplyv</w:t>
      </w:r>
      <w:r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0E661B" w:rsidRPr="007D532E">
        <w:rPr>
          <w:rFonts w:ascii="Times New Roman" w:hAnsi="Times New Roman" w:cs="Times New Roman"/>
          <w:sz w:val="24"/>
          <w:szCs w:val="24"/>
        </w:rPr>
        <w:t>korupčného rizika</w:t>
      </w:r>
      <w:r w:rsidRPr="007D532E">
        <w:rPr>
          <w:rFonts w:ascii="Times New Roman" w:hAnsi="Times New Roman" w:cs="Times New Roman"/>
          <w:sz w:val="24"/>
          <w:szCs w:val="24"/>
        </w:rPr>
        <w:t xml:space="preserve"> (dopad, následok)</w:t>
      </w:r>
    </w:p>
    <w:p w14:paraId="0CA4AC77" w14:textId="77777777" w:rsidR="00A17B39" w:rsidRPr="007D532E" w:rsidRDefault="00A17B39" w:rsidP="00A17B39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532E">
        <w:rPr>
          <w:rFonts w:ascii="Times New Roman" w:hAnsi="Times New Roman" w:cs="Times New Roman"/>
          <w:color w:val="000000"/>
          <w:sz w:val="24"/>
          <w:szCs w:val="24"/>
        </w:rPr>
        <w:t xml:space="preserve">obmedzený – 1, </w:t>
      </w:r>
    </w:p>
    <w:p w14:paraId="24791C29" w14:textId="77777777" w:rsidR="00A17B39" w:rsidRPr="007D532E" w:rsidRDefault="00A17B39" w:rsidP="00A17B39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532E">
        <w:rPr>
          <w:rFonts w:ascii="Times New Roman" w:hAnsi="Times New Roman" w:cs="Times New Roman"/>
          <w:color w:val="000000"/>
          <w:sz w:val="24"/>
          <w:szCs w:val="24"/>
        </w:rPr>
        <w:t xml:space="preserve">malý – 2, </w:t>
      </w:r>
    </w:p>
    <w:p w14:paraId="553A1CF2" w14:textId="77777777" w:rsidR="00A17B39" w:rsidRPr="007D532E" w:rsidRDefault="00A17B39" w:rsidP="00A17B39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532E">
        <w:rPr>
          <w:rFonts w:ascii="Times New Roman" w:hAnsi="Times New Roman" w:cs="Times New Roman"/>
          <w:color w:val="000000"/>
          <w:sz w:val="24"/>
          <w:szCs w:val="24"/>
        </w:rPr>
        <w:t xml:space="preserve">veľký – 3, </w:t>
      </w:r>
    </w:p>
    <w:p w14:paraId="317557C4" w14:textId="77777777" w:rsidR="00A17B39" w:rsidRPr="007D532E" w:rsidRDefault="00A17B39" w:rsidP="00A17B39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532E">
        <w:rPr>
          <w:rFonts w:ascii="Times New Roman" w:hAnsi="Times New Roman" w:cs="Times New Roman"/>
          <w:color w:val="000000"/>
          <w:sz w:val="24"/>
          <w:szCs w:val="24"/>
        </w:rPr>
        <w:t xml:space="preserve">formálne zisťovanie – 4. </w:t>
      </w:r>
    </w:p>
    <w:p w14:paraId="57B8A7E1" w14:textId="77777777" w:rsidR="005E1C94" w:rsidRPr="007D532E" w:rsidRDefault="005E1C94" w:rsidP="00FA27B9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20D500F" w14:textId="77777777" w:rsidR="004F245C" w:rsidRPr="007D532E" w:rsidRDefault="004F245C" w:rsidP="00FA27B9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>Stupeň</w:t>
      </w: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 významnosti </w:t>
      </w:r>
      <w:r w:rsidR="000E661B" w:rsidRPr="007D532E">
        <w:rPr>
          <w:rFonts w:ascii="Times New Roman" w:eastAsia="Times New Roman" w:hAnsi="Times New Roman" w:cs="Times New Roman"/>
          <w:sz w:val="24"/>
          <w:szCs w:val="24"/>
        </w:rPr>
        <w:t>korupčného rizika</w:t>
      </w: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 je súčinom bodového ohodnotenia </w:t>
      </w:r>
      <w:r w:rsidR="000E661B" w:rsidRPr="007D532E">
        <w:rPr>
          <w:rFonts w:ascii="Times New Roman" w:eastAsia="Times New Roman" w:hAnsi="Times New Roman" w:cs="Times New Roman"/>
          <w:sz w:val="24"/>
          <w:szCs w:val="24"/>
        </w:rPr>
        <w:t xml:space="preserve">pravdepodobnosti korupčného rizika </w:t>
      </w:r>
      <w:r w:rsidR="005165D8" w:rsidRPr="007D532E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0E661B" w:rsidRPr="007D532E">
        <w:rPr>
          <w:rFonts w:ascii="Times New Roman" w:eastAsia="Times New Roman" w:hAnsi="Times New Roman" w:cs="Times New Roman"/>
          <w:sz w:val="24"/>
          <w:szCs w:val="24"/>
        </w:rPr>
        <w:t>vplyv</w:t>
      </w:r>
      <w:r w:rsidR="00487D7F" w:rsidRPr="007D532E">
        <w:rPr>
          <w:rFonts w:ascii="Times New Roman" w:eastAsia="Times New Roman" w:hAnsi="Times New Roman" w:cs="Times New Roman"/>
          <w:sz w:val="24"/>
          <w:szCs w:val="24"/>
        </w:rPr>
        <w:t>u</w:t>
      </w:r>
      <w:r w:rsidR="000E661B" w:rsidRPr="007D532E">
        <w:rPr>
          <w:rFonts w:ascii="Times New Roman" w:eastAsia="Times New Roman" w:hAnsi="Times New Roman" w:cs="Times New Roman"/>
          <w:sz w:val="24"/>
          <w:szCs w:val="24"/>
        </w:rPr>
        <w:t xml:space="preserve"> korupčného rizika</w:t>
      </w:r>
    </w:p>
    <w:p w14:paraId="33C529D0" w14:textId="77777777" w:rsidR="00C57855" w:rsidRPr="007D532E" w:rsidRDefault="00C57855" w:rsidP="00C57855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DE1ECA7" w14:textId="77777777" w:rsidR="004F245C" w:rsidRPr="007D532E" w:rsidRDefault="000E661B" w:rsidP="00FA27B9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i/>
          <w:sz w:val="24"/>
          <w:szCs w:val="24"/>
        </w:rPr>
        <w:t>pravdepodobnosť</w:t>
      </w:r>
      <w:r w:rsidR="004F245C" w:rsidRPr="007D5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245C" w:rsidRPr="007D532E">
        <w:rPr>
          <w:rFonts w:ascii="Times New Roman" w:eastAsia="Times New Roman" w:hAnsi="Times New Roman" w:cs="Times New Roman"/>
          <w:i/>
          <w:sz w:val="24"/>
          <w:szCs w:val="24"/>
        </w:rPr>
        <w:t xml:space="preserve">x </w:t>
      </w:r>
      <w:r w:rsidR="00487D7F" w:rsidRPr="007D532E">
        <w:rPr>
          <w:rFonts w:ascii="Times New Roman" w:eastAsia="Times New Roman" w:hAnsi="Times New Roman" w:cs="Times New Roman"/>
          <w:i/>
          <w:sz w:val="24"/>
          <w:szCs w:val="24"/>
        </w:rPr>
        <w:t>vplyv</w:t>
      </w:r>
      <w:r w:rsidRPr="007D53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4F245C" w:rsidRPr="007D532E">
        <w:rPr>
          <w:rFonts w:ascii="Times New Roman" w:eastAsia="Times New Roman" w:hAnsi="Times New Roman" w:cs="Times New Roman"/>
          <w:i/>
          <w:sz w:val="24"/>
          <w:szCs w:val="24"/>
        </w:rPr>
        <w:t xml:space="preserve">= stupeň významnosti </w:t>
      </w:r>
      <w:r w:rsidRPr="007D532E">
        <w:rPr>
          <w:rFonts w:ascii="Times New Roman" w:eastAsia="Times New Roman" w:hAnsi="Times New Roman" w:cs="Times New Roman"/>
          <w:i/>
          <w:sz w:val="24"/>
          <w:szCs w:val="24"/>
        </w:rPr>
        <w:t>korupčného rizika</w:t>
      </w:r>
      <w:r w:rsidR="004F245C" w:rsidRPr="007D532E">
        <w:rPr>
          <w:rFonts w:ascii="Times New Roman" w:eastAsia="Times New Roman" w:hAnsi="Times New Roman" w:cs="Times New Roman"/>
          <w:i/>
          <w:sz w:val="24"/>
          <w:szCs w:val="24"/>
        </w:rPr>
        <w:t>,</w:t>
      </w:r>
    </w:p>
    <w:p w14:paraId="4F407F36" w14:textId="77777777" w:rsidR="00C57855" w:rsidRPr="007D532E" w:rsidRDefault="00C57855" w:rsidP="00FA27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785D0B76" w14:textId="402C58B1" w:rsidR="00B069AF" w:rsidRPr="007D532E" w:rsidRDefault="004F245C" w:rsidP="00FA27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sz w:val="24"/>
          <w:szCs w:val="24"/>
        </w:rPr>
        <w:t>pričom</w:t>
      </w:r>
      <w:r w:rsidR="00747928" w:rsidRPr="007D5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45F0" w:rsidRPr="007D532E">
        <w:rPr>
          <w:rFonts w:ascii="Times New Roman" w:eastAsia="Times New Roman" w:hAnsi="Times New Roman" w:cs="Times New Roman"/>
          <w:sz w:val="24"/>
          <w:szCs w:val="24"/>
        </w:rPr>
        <w:t>výsledná hodnota</w:t>
      </w:r>
    </w:p>
    <w:p w14:paraId="248DADB2" w14:textId="77777777" w:rsidR="00C57855" w:rsidRPr="007D532E" w:rsidRDefault="00C57855" w:rsidP="00FA27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20F8876" w14:textId="583A7238" w:rsidR="00A17B39" w:rsidRPr="007D532E" w:rsidRDefault="00A17B39" w:rsidP="00A17B39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line="240" w:lineRule="auto"/>
        <w:ind w:left="851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>prijateľné 1 – 3,</w:t>
      </w:r>
    </w:p>
    <w:p w14:paraId="48F2D056" w14:textId="1FEA28B3" w:rsidR="00A17B39" w:rsidRPr="007D532E" w:rsidRDefault="00A17B39" w:rsidP="00A17B39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line="240" w:lineRule="auto"/>
        <w:ind w:left="851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>významné 4 – 6,</w:t>
      </w:r>
    </w:p>
    <w:p w14:paraId="5F60FF8A" w14:textId="3E60A783" w:rsidR="00A17B39" w:rsidRPr="007D532E" w:rsidRDefault="00A17B39" w:rsidP="00A17B39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line="240" w:lineRule="auto"/>
        <w:ind w:left="851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bCs/>
          <w:sz w:val="24"/>
          <w:szCs w:val="24"/>
        </w:rPr>
        <w:tab/>
        <w:t>kritické 8 – 16.</w:t>
      </w:r>
    </w:p>
    <w:p w14:paraId="4BD66D0B" w14:textId="2ED269F0" w:rsidR="00C57855" w:rsidRPr="007D532E" w:rsidRDefault="00C57855" w:rsidP="00455ED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</w:pPr>
    </w:p>
    <w:p w14:paraId="5936F221" w14:textId="77777777" w:rsidR="00BA2AAB" w:rsidRPr="007D532E" w:rsidRDefault="00BA2AAB" w:rsidP="00455ED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</w:pPr>
    </w:p>
    <w:p w14:paraId="7C222293" w14:textId="77777777" w:rsidR="00A27981" w:rsidRPr="007D532E" w:rsidRDefault="00A27981" w:rsidP="00FA27B9">
      <w:pPr>
        <w:spacing w:after="0" w:line="240" w:lineRule="auto"/>
        <w:ind w:left="3966" w:firstLine="10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>Článok 4</w:t>
      </w:r>
    </w:p>
    <w:p w14:paraId="649A173F" w14:textId="4255430B" w:rsidR="00EE5B5D" w:rsidRPr="007D532E" w:rsidRDefault="00A27981" w:rsidP="00A40F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32E">
        <w:rPr>
          <w:rFonts w:ascii="Times New Roman" w:hAnsi="Times New Roman" w:cs="Times New Roman"/>
          <w:b/>
          <w:sz w:val="24"/>
          <w:szCs w:val="24"/>
        </w:rPr>
        <w:t>Postup pri riadení korupčných rizík na ministerstve</w:t>
      </w:r>
      <w:r w:rsidR="00537E19" w:rsidRPr="007D532E">
        <w:rPr>
          <w:rFonts w:ascii="Times New Roman" w:hAnsi="Times New Roman" w:cs="Times New Roman"/>
          <w:b/>
          <w:bCs/>
          <w:sz w:val="24"/>
          <w:szCs w:val="24"/>
        </w:rPr>
        <w:t xml:space="preserve"> a</w:t>
      </w:r>
      <w:r w:rsidR="00A40FE1" w:rsidRPr="007D532E">
        <w:rPr>
          <w:rFonts w:ascii="Times New Roman" w:hAnsi="Times New Roman" w:cs="Times New Roman"/>
          <w:b/>
          <w:bCs/>
          <w:sz w:val="24"/>
          <w:szCs w:val="24"/>
        </w:rPr>
        <w:t xml:space="preserve"> v organizáciách</w:t>
      </w:r>
    </w:p>
    <w:p w14:paraId="2E5BD0AF" w14:textId="77777777" w:rsidR="00A27981" w:rsidRPr="007D532E" w:rsidRDefault="00A27981" w:rsidP="00FA27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8C14F5" w14:textId="2C608D34" w:rsidR="00A27981" w:rsidRPr="007D532E" w:rsidRDefault="00CB2AD8" w:rsidP="00EC2E31">
      <w:pPr>
        <w:pStyle w:val="Odsekzoznamu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>Vedúci zamestnan</w:t>
      </w:r>
      <w:r w:rsidR="005732B2" w:rsidRPr="007D532E">
        <w:rPr>
          <w:rFonts w:ascii="Times New Roman" w:hAnsi="Times New Roman" w:cs="Times New Roman"/>
          <w:sz w:val="24"/>
          <w:szCs w:val="24"/>
        </w:rPr>
        <w:t>e</w:t>
      </w:r>
      <w:r w:rsidRPr="007D532E">
        <w:rPr>
          <w:rFonts w:ascii="Times New Roman" w:hAnsi="Times New Roman" w:cs="Times New Roman"/>
          <w:sz w:val="24"/>
          <w:szCs w:val="24"/>
        </w:rPr>
        <w:t>c alebo poveren</w:t>
      </w:r>
      <w:r w:rsidR="005732B2" w:rsidRPr="007D532E">
        <w:rPr>
          <w:rFonts w:ascii="Times New Roman" w:hAnsi="Times New Roman" w:cs="Times New Roman"/>
          <w:sz w:val="24"/>
          <w:szCs w:val="24"/>
        </w:rPr>
        <w:t>ý</w:t>
      </w:r>
      <w:r w:rsidRPr="007D532E">
        <w:rPr>
          <w:rFonts w:ascii="Times New Roman" w:hAnsi="Times New Roman" w:cs="Times New Roman"/>
          <w:sz w:val="24"/>
          <w:szCs w:val="24"/>
        </w:rPr>
        <w:t xml:space="preserve"> zamestnan</w:t>
      </w:r>
      <w:r w:rsidR="005732B2" w:rsidRPr="007D532E">
        <w:rPr>
          <w:rFonts w:ascii="Times New Roman" w:hAnsi="Times New Roman" w:cs="Times New Roman"/>
          <w:sz w:val="24"/>
          <w:szCs w:val="24"/>
        </w:rPr>
        <w:t>e</w:t>
      </w:r>
      <w:r w:rsidRPr="007D532E">
        <w:rPr>
          <w:rFonts w:ascii="Times New Roman" w:hAnsi="Times New Roman" w:cs="Times New Roman"/>
          <w:sz w:val="24"/>
          <w:szCs w:val="24"/>
        </w:rPr>
        <w:t>c o</w:t>
      </w:r>
      <w:r w:rsidR="00A27981" w:rsidRPr="007D532E">
        <w:rPr>
          <w:rFonts w:ascii="Times New Roman" w:hAnsi="Times New Roman" w:cs="Times New Roman"/>
          <w:sz w:val="24"/>
          <w:szCs w:val="24"/>
        </w:rPr>
        <w:t>rganizačn</w:t>
      </w:r>
      <w:r w:rsidR="005732B2" w:rsidRPr="007D532E">
        <w:rPr>
          <w:rFonts w:ascii="Times New Roman" w:hAnsi="Times New Roman" w:cs="Times New Roman"/>
          <w:sz w:val="24"/>
          <w:szCs w:val="24"/>
        </w:rPr>
        <w:t>ého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 útvar</w:t>
      </w:r>
      <w:r w:rsidR="005732B2" w:rsidRPr="007D532E">
        <w:rPr>
          <w:rFonts w:ascii="Times New Roman" w:hAnsi="Times New Roman" w:cs="Times New Roman"/>
          <w:sz w:val="24"/>
          <w:szCs w:val="24"/>
        </w:rPr>
        <w:t>u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 ministerstva</w:t>
      </w:r>
      <w:r w:rsidR="007555DE" w:rsidRPr="007D532E">
        <w:rPr>
          <w:rFonts w:ascii="Times New Roman" w:hAnsi="Times New Roman" w:cs="Times New Roman"/>
          <w:sz w:val="24"/>
          <w:szCs w:val="24"/>
        </w:rPr>
        <w:t xml:space="preserve"> a</w:t>
      </w:r>
      <w:r w:rsidR="00F17B7B" w:rsidRPr="007D532E">
        <w:rPr>
          <w:rFonts w:ascii="Times New Roman" w:hAnsi="Times New Roman" w:cs="Times New Roman"/>
          <w:sz w:val="24"/>
          <w:szCs w:val="24"/>
        </w:rPr>
        <w:t> </w:t>
      </w:r>
      <w:r w:rsidR="00B479FD" w:rsidRPr="007D532E">
        <w:rPr>
          <w:rFonts w:ascii="Times New Roman" w:hAnsi="Times New Roman" w:cs="Times New Roman"/>
          <w:sz w:val="24"/>
          <w:szCs w:val="24"/>
        </w:rPr>
        <w:t xml:space="preserve">organizačného útvaru </w:t>
      </w:r>
      <w:r w:rsidR="001F7A96" w:rsidRPr="007D532E">
        <w:rPr>
          <w:rFonts w:ascii="Times New Roman" w:hAnsi="Times New Roman" w:cs="Times New Roman"/>
          <w:sz w:val="24"/>
          <w:szCs w:val="24"/>
        </w:rPr>
        <w:t>organizácie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7A483D" w:rsidRPr="007D532E">
        <w:rPr>
          <w:rFonts w:ascii="Times New Roman" w:hAnsi="Times New Roman" w:cs="Times New Roman"/>
          <w:sz w:val="24"/>
          <w:szCs w:val="24"/>
        </w:rPr>
        <w:t>(ďalej len „vedúci zamestnan</w:t>
      </w:r>
      <w:r w:rsidR="005732B2" w:rsidRPr="007D532E">
        <w:rPr>
          <w:rFonts w:ascii="Times New Roman" w:hAnsi="Times New Roman" w:cs="Times New Roman"/>
          <w:sz w:val="24"/>
          <w:szCs w:val="24"/>
        </w:rPr>
        <w:t>e</w:t>
      </w:r>
      <w:r w:rsidR="007A483D" w:rsidRPr="007D532E">
        <w:rPr>
          <w:rFonts w:ascii="Times New Roman" w:hAnsi="Times New Roman" w:cs="Times New Roman"/>
          <w:sz w:val="24"/>
          <w:szCs w:val="24"/>
        </w:rPr>
        <w:t xml:space="preserve">c“) </w:t>
      </w:r>
      <w:r w:rsidR="00A27981" w:rsidRPr="007D532E">
        <w:rPr>
          <w:rFonts w:ascii="Times New Roman" w:hAnsi="Times New Roman" w:cs="Times New Roman"/>
          <w:sz w:val="24"/>
          <w:szCs w:val="24"/>
        </w:rPr>
        <w:t>zisťuj</w:t>
      </w:r>
      <w:r w:rsidR="005732B2" w:rsidRPr="007D532E">
        <w:rPr>
          <w:rFonts w:ascii="Times New Roman" w:hAnsi="Times New Roman" w:cs="Times New Roman"/>
          <w:sz w:val="24"/>
          <w:szCs w:val="24"/>
        </w:rPr>
        <w:t>e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 a identifikuj</w:t>
      </w:r>
      <w:r w:rsidR="005732B2" w:rsidRPr="007D532E">
        <w:rPr>
          <w:rFonts w:ascii="Times New Roman" w:hAnsi="Times New Roman" w:cs="Times New Roman"/>
          <w:sz w:val="24"/>
          <w:szCs w:val="24"/>
        </w:rPr>
        <w:t>e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 korupčné riziká</w:t>
      </w:r>
      <w:r w:rsidR="005E1C94" w:rsidRPr="007D532E">
        <w:rPr>
          <w:rFonts w:ascii="Times New Roman" w:hAnsi="Times New Roman" w:cs="Times New Roman"/>
          <w:sz w:val="24"/>
          <w:szCs w:val="24"/>
        </w:rPr>
        <w:t xml:space="preserve"> vo svojej pôsobnosti</w:t>
      </w:r>
      <w:r w:rsidR="00926260" w:rsidRPr="007D532E">
        <w:rPr>
          <w:rFonts w:ascii="Times New Roman" w:hAnsi="Times New Roman" w:cs="Times New Roman"/>
          <w:sz w:val="24"/>
          <w:szCs w:val="24"/>
        </w:rPr>
        <w:t xml:space="preserve">, </w:t>
      </w:r>
      <w:r w:rsidR="00A27981" w:rsidRPr="007D532E">
        <w:rPr>
          <w:rFonts w:ascii="Times New Roman" w:hAnsi="Times New Roman" w:cs="Times New Roman"/>
          <w:sz w:val="24"/>
          <w:szCs w:val="24"/>
        </w:rPr>
        <w:t>posudzuj</w:t>
      </w:r>
      <w:r w:rsidR="005732B2" w:rsidRPr="007D532E">
        <w:rPr>
          <w:rFonts w:ascii="Times New Roman" w:hAnsi="Times New Roman" w:cs="Times New Roman"/>
          <w:sz w:val="24"/>
          <w:szCs w:val="24"/>
        </w:rPr>
        <w:t>e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 a</w:t>
      </w:r>
      <w:r w:rsidR="001F7A96" w:rsidRPr="007D532E">
        <w:rPr>
          <w:rFonts w:ascii="Times New Roman" w:hAnsi="Times New Roman" w:cs="Times New Roman"/>
          <w:sz w:val="24"/>
          <w:szCs w:val="24"/>
        </w:rPr>
        <w:t> </w:t>
      </w:r>
      <w:r w:rsidR="00A27981" w:rsidRPr="007D532E">
        <w:rPr>
          <w:rFonts w:ascii="Times New Roman" w:hAnsi="Times New Roman" w:cs="Times New Roman"/>
          <w:sz w:val="24"/>
          <w:szCs w:val="24"/>
        </w:rPr>
        <w:t>hodnot</w:t>
      </w:r>
      <w:r w:rsidR="005732B2" w:rsidRPr="007D532E">
        <w:rPr>
          <w:rFonts w:ascii="Times New Roman" w:hAnsi="Times New Roman" w:cs="Times New Roman"/>
          <w:sz w:val="24"/>
          <w:szCs w:val="24"/>
        </w:rPr>
        <w:t>í</w:t>
      </w:r>
      <w:r w:rsidR="001F7A96" w:rsidRPr="007D532E">
        <w:rPr>
          <w:rFonts w:ascii="Times New Roman" w:hAnsi="Times New Roman" w:cs="Times New Roman"/>
          <w:sz w:val="24"/>
          <w:szCs w:val="24"/>
        </w:rPr>
        <w:t xml:space="preserve"> identifikované korupčné riziká</w:t>
      </w:r>
      <w:r w:rsidR="00A27981" w:rsidRPr="007D532E">
        <w:rPr>
          <w:rFonts w:ascii="Times New Roman" w:hAnsi="Times New Roman" w:cs="Times New Roman"/>
          <w:sz w:val="24"/>
          <w:szCs w:val="24"/>
        </w:rPr>
        <w:t>, definuj</w:t>
      </w:r>
      <w:r w:rsidR="005732B2" w:rsidRPr="007D532E">
        <w:rPr>
          <w:rFonts w:ascii="Times New Roman" w:hAnsi="Times New Roman" w:cs="Times New Roman"/>
          <w:sz w:val="24"/>
          <w:szCs w:val="24"/>
        </w:rPr>
        <w:t>e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 opatrenia, určuj</w:t>
      </w:r>
      <w:r w:rsidR="005732B2" w:rsidRPr="007D532E">
        <w:rPr>
          <w:rFonts w:ascii="Times New Roman" w:hAnsi="Times New Roman" w:cs="Times New Roman"/>
          <w:sz w:val="24"/>
          <w:szCs w:val="24"/>
        </w:rPr>
        <w:t>e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 zodpovednosti za vykonani</w:t>
      </w:r>
      <w:r w:rsidR="00C57855" w:rsidRPr="007D532E">
        <w:rPr>
          <w:rFonts w:ascii="Times New Roman" w:hAnsi="Times New Roman" w:cs="Times New Roman"/>
          <w:sz w:val="24"/>
          <w:szCs w:val="24"/>
        </w:rPr>
        <w:t>e opatrení, stanovuj</w:t>
      </w:r>
      <w:r w:rsidR="005732B2" w:rsidRPr="007D532E">
        <w:rPr>
          <w:rFonts w:ascii="Times New Roman" w:hAnsi="Times New Roman" w:cs="Times New Roman"/>
          <w:sz w:val="24"/>
          <w:szCs w:val="24"/>
        </w:rPr>
        <w:t>e</w:t>
      </w:r>
      <w:r w:rsidR="00C57855" w:rsidRPr="007D532E">
        <w:rPr>
          <w:rFonts w:ascii="Times New Roman" w:hAnsi="Times New Roman" w:cs="Times New Roman"/>
          <w:sz w:val="24"/>
          <w:szCs w:val="24"/>
        </w:rPr>
        <w:t xml:space="preserve"> lehoty na </w:t>
      </w:r>
      <w:r w:rsidR="00A27981" w:rsidRPr="007D532E">
        <w:rPr>
          <w:rFonts w:ascii="Times New Roman" w:hAnsi="Times New Roman" w:cs="Times New Roman"/>
          <w:sz w:val="24"/>
          <w:szCs w:val="24"/>
        </w:rPr>
        <w:t>vykonanie opatrení</w:t>
      </w:r>
      <w:r w:rsidR="00EC668E" w:rsidRPr="007D532E">
        <w:rPr>
          <w:rFonts w:ascii="Times New Roman" w:hAnsi="Times New Roman" w:cs="Times New Roman"/>
          <w:sz w:val="24"/>
          <w:szCs w:val="24"/>
        </w:rPr>
        <w:t>,</w:t>
      </w:r>
      <w:r w:rsidR="0042280F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A27981" w:rsidRPr="007D532E">
        <w:rPr>
          <w:rFonts w:ascii="Times New Roman" w:hAnsi="Times New Roman" w:cs="Times New Roman"/>
          <w:sz w:val="24"/>
          <w:szCs w:val="24"/>
        </w:rPr>
        <w:t>určuj</w:t>
      </w:r>
      <w:r w:rsidR="005732B2" w:rsidRPr="007D532E">
        <w:rPr>
          <w:rFonts w:ascii="Times New Roman" w:hAnsi="Times New Roman" w:cs="Times New Roman"/>
          <w:sz w:val="24"/>
          <w:szCs w:val="24"/>
        </w:rPr>
        <w:t>e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 spôsob mo</w:t>
      </w:r>
      <w:r w:rsidR="005E1C94" w:rsidRPr="007D532E">
        <w:rPr>
          <w:rFonts w:ascii="Times New Roman" w:hAnsi="Times New Roman" w:cs="Times New Roman"/>
          <w:sz w:val="24"/>
          <w:szCs w:val="24"/>
        </w:rPr>
        <w:t>nitorovania vykonania opatrení</w:t>
      </w:r>
      <w:r w:rsidR="00EC668E" w:rsidRPr="007D532E">
        <w:rPr>
          <w:rFonts w:ascii="Times New Roman" w:hAnsi="Times New Roman" w:cs="Times New Roman"/>
          <w:sz w:val="24"/>
          <w:szCs w:val="24"/>
        </w:rPr>
        <w:t xml:space="preserve"> a vyhodnocuje opatrenia</w:t>
      </w:r>
      <w:r w:rsidR="005E1C94" w:rsidRPr="007D53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F0CE939" w14:textId="77777777" w:rsidR="005E1C94" w:rsidRPr="007D532E" w:rsidRDefault="005E1C94" w:rsidP="00FA2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5C10F6" w14:textId="213358F4" w:rsidR="00A27981" w:rsidRPr="007D532E" w:rsidRDefault="00A27981" w:rsidP="00FA27B9">
      <w:pPr>
        <w:pStyle w:val="Odsekzoznamu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 xml:space="preserve">Protikorupčný koordinátor, na základe vyžiadania, poskytne </w:t>
      </w:r>
      <w:r w:rsidR="007A483D" w:rsidRPr="007D532E">
        <w:rPr>
          <w:rFonts w:ascii="Times New Roman" w:hAnsi="Times New Roman" w:cs="Times New Roman"/>
          <w:sz w:val="24"/>
          <w:szCs w:val="24"/>
        </w:rPr>
        <w:t>vedúc</w:t>
      </w:r>
      <w:r w:rsidR="005732B2" w:rsidRPr="007D532E">
        <w:rPr>
          <w:rFonts w:ascii="Times New Roman" w:hAnsi="Times New Roman" w:cs="Times New Roman"/>
          <w:sz w:val="24"/>
          <w:szCs w:val="24"/>
        </w:rPr>
        <w:t>emu</w:t>
      </w:r>
      <w:r w:rsidR="007A483D" w:rsidRPr="007D532E">
        <w:rPr>
          <w:rFonts w:ascii="Times New Roman" w:hAnsi="Times New Roman" w:cs="Times New Roman"/>
          <w:sz w:val="24"/>
          <w:szCs w:val="24"/>
        </w:rPr>
        <w:t xml:space="preserve"> zamestnanco</w:t>
      </w:r>
      <w:r w:rsidR="005732B2" w:rsidRPr="007D532E">
        <w:rPr>
          <w:rFonts w:ascii="Times New Roman" w:hAnsi="Times New Roman" w:cs="Times New Roman"/>
          <w:sz w:val="24"/>
          <w:szCs w:val="24"/>
        </w:rPr>
        <w:t>vi</w:t>
      </w:r>
      <w:r w:rsidR="007A483D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Pr="007D532E">
        <w:rPr>
          <w:rFonts w:ascii="Times New Roman" w:hAnsi="Times New Roman" w:cs="Times New Roman"/>
          <w:sz w:val="24"/>
          <w:szCs w:val="24"/>
        </w:rPr>
        <w:t>súčinnosť pri identifikáci</w:t>
      </w:r>
      <w:r w:rsidR="005E1C94" w:rsidRPr="007D532E">
        <w:rPr>
          <w:rFonts w:ascii="Times New Roman" w:hAnsi="Times New Roman" w:cs="Times New Roman"/>
          <w:sz w:val="24"/>
          <w:szCs w:val="24"/>
        </w:rPr>
        <w:t xml:space="preserve">i a hodnotení korupčných rizík. </w:t>
      </w:r>
    </w:p>
    <w:p w14:paraId="3003A4E1" w14:textId="77777777" w:rsidR="005E1C94" w:rsidRPr="007D532E" w:rsidRDefault="005E1C94" w:rsidP="00FA2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D91AB7" w14:textId="645BDFAD" w:rsidR="00A27981" w:rsidRPr="007D532E" w:rsidRDefault="00926260" w:rsidP="00FA27B9">
      <w:pPr>
        <w:pStyle w:val="Odsekzoznamu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>Vedúci zamestnan</w:t>
      </w:r>
      <w:r w:rsidR="005732B2" w:rsidRPr="007D532E">
        <w:rPr>
          <w:rFonts w:ascii="Times New Roman" w:hAnsi="Times New Roman" w:cs="Times New Roman"/>
          <w:sz w:val="24"/>
          <w:szCs w:val="24"/>
        </w:rPr>
        <w:t>e</w:t>
      </w:r>
      <w:r w:rsidRPr="007D532E">
        <w:rPr>
          <w:rFonts w:ascii="Times New Roman" w:hAnsi="Times New Roman" w:cs="Times New Roman"/>
          <w:sz w:val="24"/>
          <w:szCs w:val="24"/>
        </w:rPr>
        <w:t xml:space="preserve">c </w:t>
      </w:r>
      <w:r w:rsidR="00A27981" w:rsidRPr="007D532E">
        <w:rPr>
          <w:rFonts w:ascii="Times New Roman" w:hAnsi="Times New Roman" w:cs="Times New Roman"/>
          <w:sz w:val="24"/>
          <w:szCs w:val="24"/>
        </w:rPr>
        <w:t>vypracuj</w:t>
      </w:r>
      <w:r w:rsidR="005732B2" w:rsidRPr="007D532E">
        <w:rPr>
          <w:rFonts w:ascii="Times New Roman" w:hAnsi="Times New Roman" w:cs="Times New Roman"/>
          <w:sz w:val="24"/>
          <w:szCs w:val="24"/>
        </w:rPr>
        <w:t>e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A27981" w:rsidRPr="007D532E">
        <w:rPr>
          <w:rFonts w:ascii="Times New Roman" w:hAnsi="Times New Roman" w:cs="Times New Roman"/>
          <w:b/>
          <w:sz w:val="24"/>
          <w:szCs w:val="24"/>
        </w:rPr>
        <w:t>zoznam korupčných rizík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D71EDE" w:rsidRPr="007D532E">
        <w:rPr>
          <w:rFonts w:ascii="Times New Roman" w:hAnsi="Times New Roman" w:cs="Times New Roman"/>
          <w:sz w:val="24"/>
          <w:szCs w:val="24"/>
        </w:rPr>
        <w:t>na formu</w:t>
      </w:r>
      <w:r w:rsidR="00A27981" w:rsidRPr="007D532E">
        <w:rPr>
          <w:rFonts w:ascii="Times New Roman" w:hAnsi="Times New Roman" w:cs="Times New Roman"/>
          <w:sz w:val="24"/>
          <w:szCs w:val="24"/>
        </w:rPr>
        <w:t>lár</w:t>
      </w:r>
      <w:r w:rsidR="00825FB2" w:rsidRPr="007D532E">
        <w:rPr>
          <w:rFonts w:ascii="Times New Roman" w:hAnsi="Times New Roman" w:cs="Times New Roman"/>
          <w:sz w:val="24"/>
          <w:szCs w:val="24"/>
        </w:rPr>
        <w:t>i</w:t>
      </w:r>
      <w:r w:rsidR="00A27981" w:rsidRPr="007D532E">
        <w:rPr>
          <w:rFonts w:ascii="Times New Roman" w:hAnsi="Times New Roman" w:cs="Times New Roman"/>
          <w:sz w:val="24"/>
          <w:szCs w:val="24"/>
        </w:rPr>
        <w:t>, ktor</w:t>
      </w:r>
      <w:r w:rsidR="009C1B39" w:rsidRPr="007D532E">
        <w:rPr>
          <w:rFonts w:ascii="Times New Roman" w:hAnsi="Times New Roman" w:cs="Times New Roman"/>
          <w:sz w:val="24"/>
          <w:szCs w:val="24"/>
        </w:rPr>
        <w:t>ý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9C1B39" w:rsidRPr="007D532E">
        <w:rPr>
          <w:rFonts w:ascii="Times New Roman" w:hAnsi="Times New Roman" w:cs="Times New Roman"/>
          <w:sz w:val="24"/>
          <w:szCs w:val="24"/>
        </w:rPr>
        <w:t>je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 uveden</w:t>
      </w:r>
      <w:r w:rsidR="009C1B39" w:rsidRPr="007D532E">
        <w:rPr>
          <w:rFonts w:ascii="Times New Roman" w:hAnsi="Times New Roman" w:cs="Times New Roman"/>
          <w:sz w:val="24"/>
          <w:szCs w:val="24"/>
        </w:rPr>
        <w:t>ý</w:t>
      </w:r>
      <w:r w:rsidR="00F17B7B" w:rsidRPr="007D532E">
        <w:rPr>
          <w:rFonts w:ascii="Times New Roman" w:hAnsi="Times New Roman" w:cs="Times New Roman"/>
          <w:sz w:val="24"/>
          <w:szCs w:val="24"/>
        </w:rPr>
        <w:t xml:space="preserve"> v </w:t>
      </w:r>
      <w:r w:rsidR="00A27981" w:rsidRPr="007D532E">
        <w:rPr>
          <w:rFonts w:ascii="Times New Roman" w:hAnsi="Times New Roman" w:cs="Times New Roman"/>
          <w:sz w:val="24"/>
          <w:szCs w:val="24"/>
        </w:rPr>
        <w:t>prílohe č. 3, s priradením stupňa významnosti každému ko</w:t>
      </w:r>
      <w:r w:rsidR="005E1C94" w:rsidRPr="007D532E">
        <w:rPr>
          <w:rFonts w:ascii="Times New Roman" w:hAnsi="Times New Roman" w:cs="Times New Roman"/>
          <w:sz w:val="24"/>
          <w:szCs w:val="24"/>
        </w:rPr>
        <w:t xml:space="preserve">rupčnému riziku podľa </w:t>
      </w:r>
      <w:r w:rsidR="006B44FF" w:rsidRPr="007D532E">
        <w:rPr>
          <w:rFonts w:ascii="Times New Roman" w:hAnsi="Times New Roman" w:cs="Times New Roman"/>
          <w:sz w:val="24"/>
          <w:szCs w:val="24"/>
        </w:rPr>
        <w:t>č</w:t>
      </w:r>
      <w:r w:rsidR="005E1C94" w:rsidRPr="007D532E">
        <w:rPr>
          <w:rFonts w:ascii="Times New Roman" w:hAnsi="Times New Roman" w:cs="Times New Roman"/>
          <w:sz w:val="24"/>
          <w:szCs w:val="24"/>
        </w:rPr>
        <w:t xml:space="preserve">lánku 3. </w:t>
      </w:r>
    </w:p>
    <w:p w14:paraId="21E2A331" w14:textId="77777777" w:rsidR="005E1C94" w:rsidRPr="007D532E" w:rsidRDefault="005E1C94" w:rsidP="00FA2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9B57EF" w14:textId="25684969" w:rsidR="00A27981" w:rsidRPr="007D532E" w:rsidRDefault="00926260" w:rsidP="00FA27B9">
      <w:pPr>
        <w:pStyle w:val="Odsekzoznamu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>Zoznam korupčných rizík obsahuje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8892A16" w14:textId="28DD9085" w:rsidR="00A27981" w:rsidRPr="007D532E" w:rsidRDefault="00C471AA" w:rsidP="00FA27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poradové </w:t>
      </w:r>
      <w:r w:rsidR="00BB1166" w:rsidRPr="007D532E">
        <w:rPr>
          <w:rFonts w:ascii="Times New Roman" w:eastAsia="Times New Roman" w:hAnsi="Times New Roman" w:cs="Times New Roman"/>
          <w:noProof/>
          <w:sz w:val="24"/>
          <w:szCs w:val="24"/>
        </w:rPr>
        <w:t>č</w:t>
      </w:r>
      <w:r w:rsidR="00A27981" w:rsidRPr="007D532E">
        <w:rPr>
          <w:rFonts w:ascii="Times New Roman" w:eastAsia="Times New Roman" w:hAnsi="Times New Roman" w:cs="Times New Roman"/>
          <w:noProof/>
          <w:sz w:val="24"/>
          <w:szCs w:val="24"/>
        </w:rPr>
        <w:t>íslo</w:t>
      </w:r>
      <w:r w:rsidR="00BB1166" w:rsidRPr="007D53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A27981" w:rsidRPr="007D53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korupčného rizika, </w:t>
      </w:r>
    </w:p>
    <w:p w14:paraId="41208C06" w14:textId="7A0CA08D" w:rsidR="00A27981" w:rsidRPr="007D532E" w:rsidRDefault="00A27981" w:rsidP="00FA27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noProof/>
          <w:sz w:val="24"/>
          <w:szCs w:val="24"/>
        </w:rPr>
        <w:t>stupeň významnosti</w:t>
      </w:r>
      <w:r w:rsidR="006C0514" w:rsidRPr="007D53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7D532E">
        <w:rPr>
          <w:rFonts w:ascii="Times New Roman" w:eastAsia="Times New Roman" w:hAnsi="Times New Roman" w:cs="Times New Roman"/>
          <w:noProof/>
          <w:sz w:val="24"/>
          <w:szCs w:val="24"/>
        </w:rPr>
        <w:t>korupčného rizika,</w:t>
      </w:r>
    </w:p>
    <w:p w14:paraId="18A889BD" w14:textId="15D8E6BA" w:rsidR="00A27981" w:rsidRPr="007D532E" w:rsidRDefault="00A27981" w:rsidP="00FA27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noProof/>
          <w:sz w:val="24"/>
          <w:szCs w:val="24"/>
        </w:rPr>
        <w:t>opis</w:t>
      </w:r>
      <w:r w:rsidR="006C0514" w:rsidRPr="007D53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7D53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korupčného rizika, </w:t>
      </w:r>
    </w:p>
    <w:p w14:paraId="14B8DD0C" w14:textId="743C0CEE" w:rsidR="00A27981" w:rsidRPr="007D532E" w:rsidRDefault="00A27981" w:rsidP="00FA27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sz w:val="24"/>
          <w:szCs w:val="24"/>
        </w:rPr>
        <w:t>miesto</w:t>
      </w:r>
      <w:r w:rsidR="00DF20C4" w:rsidRPr="007D5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3BB6" w:rsidRPr="007D532E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D532E">
        <w:rPr>
          <w:rFonts w:ascii="Times New Roman" w:eastAsia="Times New Roman" w:hAnsi="Times New Roman" w:cs="Times New Roman"/>
          <w:sz w:val="24"/>
          <w:szCs w:val="24"/>
        </w:rPr>
        <w:t>útvar</w:t>
      </w:r>
      <w:r w:rsidR="006C0514" w:rsidRPr="007D532E">
        <w:rPr>
          <w:rFonts w:ascii="Times New Roman" w:eastAsia="Times New Roman" w:hAnsi="Times New Roman" w:cs="Times New Roman"/>
          <w:sz w:val="24"/>
          <w:szCs w:val="24"/>
        </w:rPr>
        <w:t xml:space="preserve"> a organizáciu</w:t>
      </w:r>
      <w:r w:rsidR="008B3BB6" w:rsidRPr="007D532E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 výskytu korupčného rizika, </w:t>
      </w:r>
    </w:p>
    <w:p w14:paraId="1304D07B" w14:textId="68E4D0BA" w:rsidR="00A27981" w:rsidRPr="007D532E" w:rsidRDefault="00A27981" w:rsidP="00FA27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merateľné opatrenie na </w:t>
      </w:r>
      <w:r w:rsidR="00DF20C4" w:rsidRPr="007D532E">
        <w:rPr>
          <w:rFonts w:ascii="Times New Roman" w:eastAsia="Times New Roman" w:hAnsi="Times New Roman" w:cs="Times New Roman"/>
          <w:sz w:val="24"/>
          <w:szCs w:val="24"/>
        </w:rPr>
        <w:t xml:space="preserve">jeho </w:t>
      </w: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zníženie, </w:t>
      </w:r>
    </w:p>
    <w:p w14:paraId="3ABEBE39" w14:textId="47E2CE2B" w:rsidR="00A27981" w:rsidRPr="007D532E" w:rsidRDefault="00A27981" w:rsidP="00FA27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sz w:val="24"/>
          <w:szCs w:val="24"/>
        </w:rPr>
        <w:t>útvar</w:t>
      </w:r>
      <w:r w:rsidR="00DF20C4" w:rsidRPr="007D53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D532E">
        <w:rPr>
          <w:rFonts w:ascii="Times New Roman" w:eastAsia="Times New Roman" w:hAnsi="Times New Roman" w:cs="Times New Roman"/>
          <w:sz w:val="24"/>
          <w:szCs w:val="24"/>
        </w:rPr>
        <w:t>organizáciu</w:t>
      </w:r>
      <w:r w:rsidR="008B3BB6" w:rsidRPr="007D532E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="009C1B39" w:rsidRPr="007D5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osobu </w:t>
      </w:r>
      <w:r w:rsidR="009C1B39" w:rsidRPr="007D532E">
        <w:rPr>
          <w:rFonts w:ascii="Times New Roman" w:eastAsia="Times New Roman" w:hAnsi="Times New Roman" w:cs="Times New Roman"/>
          <w:sz w:val="24"/>
          <w:szCs w:val="24"/>
        </w:rPr>
        <w:t xml:space="preserve">zodpovednú </w:t>
      </w: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za vykonanie opatrenia, </w:t>
      </w:r>
    </w:p>
    <w:p w14:paraId="42946BBF" w14:textId="77777777" w:rsidR="00A27981" w:rsidRPr="007D532E" w:rsidRDefault="00A27981" w:rsidP="00FA27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lehotu na vykonanie opatrenia, </w:t>
      </w:r>
    </w:p>
    <w:p w14:paraId="52F64C76" w14:textId="77777777" w:rsidR="00A27981" w:rsidRPr="007D532E" w:rsidRDefault="00A27981" w:rsidP="00FA27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spôsob monitorovania vykonania opatrenia, </w:t>
      </w:r>
    </w:p>
    <w:p w14:paraId="4DE02F0C" w14:textId="77777777" w:rsidR="00A27981" w:rsidRPr="007D532E" w:rsidRDefault="00A27981" w:rsidP="00FA27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poznámku, či je riziko odstránené (eliminované), zmenšené, alebo či trvá. </w:t>
      </w:r>
    </w:p>
    <w:p w14:paraId="2C79B395" w14:textId="77777777" w:rsidR="005E1C94" w:rsidRPr="007D532E" w:rsidRDefault="005E1C94" w:rsidP="00FA2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EB14E6" w14:textId="2FF6B585" w:rsidR="00A27981" w:rsidRPr="007D532E" w:rsidRDefault="00FA7651" w:rsidP="00FA7651">
      <w:pPr>
        <w:pStyle w:val="Odsekzoznamu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>Vedúci zamestnan</w:t>
      </w:r>
      <w:r w:rsidR="005732B2" w:rsidRPr="007D532E">
        <w:rPr>
          <w:rFonts w:ascii="Times New Roman" w:hAnsi="Times New Roman" w:cs="Times New Roman"/>
          <w:sz w:val="24"/>
          <w:szCs w:val="24"/>
        </w:rPr>
        <w:t>e</w:t>
      </w:r>
      <w:r w:rsidRPr="007D532E">
        <w:rPr>
          <w:rFonts w:ascii="Times New Roman" w:hAnsi="Times New Roman" w:cs="Times New Roman"/>
          <w:sz w:val="24"/>
          <w:szCs w:val="24"/>
        </w:rPr>
        <w:t xml:space="preserve">c </w:t>
      </w:r>
      <w:r w:rsidR="00A27981" w:rsidRPr="007D532E">
        <w:rPr>
          <w:rFonts w:ascii="Times New Roman" w:hAnsi="Times New Roman" w:cs="Times New Roman"/>
          <w:sz w:val="24"/>
          <w:szCs w:val="24"/>
        </w:rPr>
        <w:t>na základe vyhodnotenia korupčných rizík uvedených v zoznam</w:t>
      </w:r>
      <w:r w:rsidR="00825FB2" w:rsidRPr="007D532E">
        <w:rPr>
          <w:rFonts w:ascii="Times New Roman" w:hAnsi="Times New Roman" w:cs="Times New Roman"/>
          <w:sz w:val="24"/>
          <w:szCs w:val="24"/>
        </w:rPr>
        <w:t>e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 korupčných rizík vypracuj</w:t>
      </w:r>
      <w:r w:rsidR="005732B2" w:rsidRPr="007D532E">
        <w:rPr>
          <w:rFonts w:ascii="Times New Roman" w:hAnsi="Times New Roman" w:cs="Times New Roman"/>
          <w:sz w:val="24"/>
          <w:szCs w:val="24"/>
        </w:rPr>
        <w:t>e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A27981" w:rsidRPr="007D532E">
        <w:rPr>
          <w:rFonts w:ascii="Times New Roman" w:hAnsi="Times New Roman" w:cs="Times New Roman"/>
          <w:b/>
          <w:sz w:val="24"/>
          <w:szCs w:val="24"/>
        </w:rPr>
        <w:t xml:space="preserve">katalóg korupčných rizík s </w:t>
      </w:r>
      <w:r w:rsidR="00C77E24" w:rsidRPr="007D532E">
        <w:rPr>
          <w:rFonts w:ascii="Times New Roman" w:hAnsi="Times New Roman" w:cs="Times New Roman"/>
          <w:b/>
          <w:sz w:val="24"/>
          <w:szCs w:val="24"/>
        </w:rPr>
        <w:t xml:space="preserve">kritickým a významným </w:t>
      </w:r>
      <w:r w:rsidR="00A27981" w:rsidRPr="007D532E">
        <w:rPr>
          <w:rFonts w:ascii="Times New Roman" w:hAnsi="Times New Roman" w:cs="Times New Roman"/>
          <w:b/>
          <w:sz w:val="24"/>
          <w:szCs w:val="24"/>
        </w:rPr>
        <w:t>stupňom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A27981" w:rsidRPr="007D532E">
        <w:rPr>
          <w:rFonts w:ascii="Times New Roman" w:hAnsi="Times New Roman" w:cs="Times New Roman"/>
          <w:b/>
          <w:sz w:val="24"/>
          <w:szCs w:val="24"/>
        </w:rPr>
        <w:t>významnosti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3230DF" w:rsidRPr="007D532E">
        <w:rPr>
          <w:rFonts w:ascii="Times New Roman" w:hAnsi="Times New Roman" w:cs="Times New Roman"/>
          <w:sz w:val="24"/>
          <w:szCs w:val="24"/>
        </w:rPr>
        <w:t xml:space="preserve">(ďalej aj „katalóg korupčných rizík“) </w:t>
      </w:r>
      <w:r w:rsidR="00D71EDE" w:rsidRPr="007D532E">
        <w:rPr>
          <w:rFonts w:ascii="Times New Roman" w:hAnsi="Times New Roman" w:cs="Times New Roman"/>
          <w:sz w:val="24"/>
          <w:szCs w:val="24"/>
        </w:rPr>
        <w:t>na formu</w:t>
      </w:r>
      <w:r w:rsidR="00A27981" w:rsidRPr="007D532E">
        <w:rPr>
          <w:rFonts w:ascii="Times New Roman" w:hAnsi="Times New Roman" w:cs="Times New Roman"/>
          <w:sz w:val="24"/>
          <w:szCs w:val="24"/>
        </w:rPr>
        <w:t>lári, k</w:t>
      </w:r>
      <w:r w:rsidR="005E1C94" w:rsidRPr="007D532E">
        <w:rPr>
          <w:rFonts w:ascii="Times New Roman" w:hAnsi="Times New Roman" w:cs="Times New Roman"/>
          <w:sz w:val="24"/>
          <w:szCs w:val="24"/>
        </w:rPr>
        <w:t>torý je uvedený v</w:t>
      </w:r>
      <w:r w:rsidR="00F17B7B" w:rsidRPr="007D532E">
        <w:rPr>
          <w:rFonts w:ascii="Times New Roman" w:hAnsi="Times New Roman" w:cs="Times New Roman"/>
          <w:sz w:val="24"/>
          <w:szCs w:val="24"/>
        </w:rPr>
        <w:t> </w:t>
      </w:r>
      <w:r w:rsidR="005E1C94" w:rsidRPr="007D532E">
        <w:rPr>
          <w:rFonts w:ascii="Times New Roman" w:hAnsi="Times New Roman" w:cs="Times New Roman"/>
          <w:sz w:val="24"/>
          <w:szCs w:val="24"/>
        </w:rPr>
        <w:t xml:space="preserve">prílohe č. 4. </w:t>
      </w:r>
      <w:r w:rsidR="0061218C" w:rsidRPr="007D532E">
        <w:rPr>
          <w:rFonts w:ascii="Times New Roman" w:hAnsi="Times New Roman" w:cs="Times New Roman"/>
          <w:sz w:val="24"/>
          <w:szCs w:val="24"/>
        </w:rPr>
        <w:t xml:space="preserve">Katalóg korupčných rizík sa nevypracuje ak </w:t>
      </w:r>
      <w:r w:rsidR="00224B8F" w:rsidRPr="007D532E">
        <w:rPr>
          <w:rFonts w:ascii="Times New Roman" w:hAnsi="Times New Roman" w:cs="Times New Roman"/>
          <w:sz w:val="24"/>
          <w:szCs w:val="24"/>
        </w:rPr>
        <w:t xml:space="preserve">zoznam korupčných rizík </w:t>
      </w:r>
      <w:r w:rsidR="0061218C" w:rsidRPr="007D532E">
        <w:rPr>
          <w:rFonts w:ascii="Times New Roman" w:hAnsi="Times New Roman" w:cs="Times New Roman"/>
          <w:sz w:val="24"/>
          <w:szCs w:val="24"/>
        </w:rPr>
        <w:t xml:space="preserve">obsahuje </w:t>
      </w:r>
      <w:r w:rsidR="00F87FF7" w:rsidRPr="007D532E">
        <w:rPr>
          <w:rFonts w:ascii="Times New Roman" w:hAnsi="Times New Roman" w:cs="Times New Roman"/>
          <w:sz w:val="24"/>
          <w:szCs w:val="24"/>
        </w:rPr>
        <w:t xml:space="preserve">len </w:t>
      </w:r>
      <w:r w:rsidR="00224B8F" w:rsidRPr="007D532E">
        <w:rPr>
          <w:rFonts w:ascii="Times New Roman" w:hAnsi="Times New Roman" w:cs="Times New Roman"/>
          <w:sz w:val="24"/>
          <w:szCs w:val="24"/>
        </w:rPr>
        <w:t>korupčné riziká s </w:t>
      </w:r>
      <w:r w:rsidR="00C77E24" w:rsidRPr="007D532E">
        <w:rPr>
          <w:rFonts w:ascii="Times New Roman" w:hAnsi="Times New Roman" w:cs="Times New Roman"/>
          <w:sz w:val="24"/>
          <w:szCs w:val="24"/>
        </w:rPr>
        <w:t xml:space="preserve">prijateľným </w:t>
      </w:r>
      <w:r w:rsidR="00224B8F" w:rsidRPr="007D532E">
        <w:rPr>
          <w:rFonts w:ascii="Times New Roman" w:hAnsi="Times New Roman" w:cs="Times New Roman"/>
          <w:sz w:val="24"/>
          <w:szCs w:val="24"/>
        </w:rPr>
        <w:t>stupňom významnosti</w:t>
      </w:r>
      <w:r w:rsidR="0061218C" w:rsidRPr="007D532E">
        <w:rPr>
          <w:rFonts w:ascii="Times New Roman" w:hAnsi="Times New Roman" w:cs="Times New Roman"/>
          <w:sz w:val="24"/>
          <w:szCs w:val="24"/>
        </w:rPr>
        <w:t>.</w:t>
      </w:r>
      <w:r w:rsidR="00224B8F" w:rsidRPr="007D53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0E2120" w14:textId="680EC198" w:rsidR="00090B8A" w:rsidRPr="007D532E" w:rsidRDefault="00090B8A" w:rsidP="00090B8A">
      <w:pPr>
        <w:pStyle w:val="Odsekzoznamu"/>
        <w:spacing w:after="0"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14:paraId="61983ADD" w14:textId="77777777" w:rsidR="00A65C4A" w:rsidRPr="007D532E" w:rsidRDefault="00A65C4A" w:rsidP="00A65C4A">
      <w:pPr>
        <w:pStyle w:val="Odsekzoznamu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 xml:space="preserve">Katalóg korupčných rizík obsahuje: </w:t>
      </w:r>
    </w:p>
    <w:p w14:paraId="2817119E" w14:textId="77777777" w:rsidR="00A65C4A" w:rsidRPr="007D532E" w:rsidRDefault="00A65C4A" w:rsidP="001231A0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opis korupčného rizika, </w:t>
      </w:r>
    </w:p>
    <w:p w14:paraId="180BB25E" w14:textId="77777777" w:rsidR="00A65C4A" w:rsidRPr="007D532E" w:rsidRDefault="00A65C4A" w:rsidP="001231A0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cieľ opatrenia, </w:t>
      </w:r>
    </w:p>
    <w:p w14:paraId="13C67D11" w14:textId="77777777" w:rsidR="00A65C4A" w:rsidRPr="007D532E" w:rsidRDefault="00A65C4A" w:rsidP="001231A0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formuláciu protikorupčného opatrenia, </w:t>
      </w:r>
    </w:p>
    <w:p w14:paraId="40B8C281" w14:textId="4BD4BD59" w:rsidR="00A65C4A" w:rsidRPr="007D532E" w:rsidRDefault="00A65C4A" w:rsidP="001231A0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t xml:space="preserve">určenie osoby zodpovednej za vykonanie opatrenia, </w:t>
      </w:r>
    </w:p>
    <w:p w14:paraId="0B0A93BA" w14:textId="77777777" w:rsidR="00A65C4A" w:rsidRPr="007D532E" w:rsidRDefault="00A65C4A" w:rsidP="001231A0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merateľné ukazovatele účinnosti protikorupčného opatrenia, </w:t>
      </w:r>
    </w:p>
    <w:p w14:paraId="2FD1F746" w14:textId="77777777" w:rsidR="00A65C4A" w:rsidRPr="007D532E" w:rsidRDefault="00A65C4A" w:rsidP="001231A0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obdobie vykonávania opatrenia a jeho konečný termín, </w:t>
      </w:r>
    </w:p>
    <w:p w14:paraId="250814D1" w14:textId="77777777" w:rsidR="00A65C4A" w:rsidRPr="007D532E" w:rsidRDefault="00A65C4A" w:rsidP="001231A0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opis rizík vyplývajúcich z nevykonania opatrenia, </w:t>
      </w:r>
    </w:p>
    <w:p w14:paraId="42136E57" w14:textId="77777777" w:rsidR="00A65C4A" w:rsidRPr="007D532E" w:rsidRDefault="00A65C4A" w:rsidP="001231A0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návrh nápravného opatrenia, </w:t>
      </w:r>
    </w:p>
    <w:p w14:paraId="7E7CE654" w14:textId="0CEF7810" w:rsidR="00A65C4A" w:rsidRPr="007D532E" w:rsidRDefault="00A65C4A" w:rsidP="001231A0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hanging="295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spôsob monitorovania a vyhodnocovania vykonávaných opatrení. </w:t>
      </w:r>
    </w:p>
    <w:p w14:paraId="59DDB9AE" w14:textId="77777777" w:rsidR="00D41749" w:rsidRPr="007D532E" w:rsidRDefault="00D41749" w:rsidP="00D41749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5EEB3263" w14:textId="7CBE433C" w:rsidR="00954179" w:rsidRPr="007D532E" w:rsidRDefault="00C5659B" w:rsidP="00FA7651">
      <w:pPr>
        <w:pStyle w:val="Odsekzoznamu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>Z</w:t>
      </w:r>
      <w:r w:rsidR="00954179" w:rsidRPr="007D532E">
        <w:rPr>
          <w:rFonts w:ascii="Times New Roman" w:hAnsi="Times New Roman" w:cs="Times New Roman"/>
          <w:sz w:val="24"/>
          <w:szCs w:val="24"/>
        </w:rPr>
        <w:t>oznam korupčných rizík a</w:t>
      </w:r>
      <w:r w:rsidR="00A62EC6" w:rsidRPr="007D532E">
        <w:rPr>
          <w:rFonts w:ascii="Times New Roman" w:hAnsi="Times New Roman" w:cs="Times New Roman"/>
          <w:sz w:val="24"/>
          <w:szCs w:val="24"/>
        </w:rPr>
        <w:t xml:space="preserve"> v prípade </w:t>
      </w:r>
      <w:r w:rsidR="00BF181A" w:rsidRPr="007D532E">
        <w:rPr>
          <w:rFonts w:ascii="Times New Roman" w:hAnsi="Times New Roman" w:cs="Times New Roman"/>
          <w:sz w:val="24"/>
          <w:szCs w:val="24"/>
        </w:rPr>
        <w:t xml:space="preserve">korupčných </w:t>
      </w:r>
      <w:r w:rsidR="00A62EC6" w:rsidRPr="007D532E">
        <w:rPr>
          <w:rFonts w:ascii="Times New Roman" w:hAnsi="Times New Roman" w:cs="Times New Roman"/>
          <w:sz w:val="24"/>
          <w:szCs w:val="24"/>
        </w:rPr>
        <w:t xml:space="preserve">rizík s </w:t>
      </w:r>
      <w:r w:rsidR="007E75CE" w:rsidRPr="007D532E">
        <w:rPr>
          <w:rFonts w:ascii="Times New Roman" w:hAnsi="Times New Roman" w:cs="Times New Roman"/>
          <w:sz w:val="24"/>
          <w:szCs w:val="24"/>
        </w:rPr>
        <w:t xml:space="preserve">kritickým a významným </w:t>
      </w:r>
      <w:r w:rsidR="00A62EC6" w:rsidRPr="007D532E">
        <w:rPr>
          <w:rFonts w:ascii="Times New Roman" w:hAnsi="Times New Roman" w:cs="Times New Roman"/>
          <w:sz w:val="24"/>
          <w:szCs w:val="24"/>
        </w:rPr>
        <w:t xml:space="preserve">stupňom významnosti aj </w:t>
      </w:r>
      <w:r w:rsidR="00954179" w:rsidRPr="007D532E">
        <w:rPr>
          <w:rFonts w:ascii="Times New Roman" w:hAnsi="Times New Roman" w:cs="Times New Roman"/>
          <w:sz w:val="24"/>
          <w:szCs w:val="24"/>
        </w:rPr>
        <w:t xml:space="preserve">katalóg korupčných rizík </w:t>
      </w:r>
      <w:r w:rsidR="00FA7651" w:rsidRPr="007D532E">
        <w:rPr>
          <w:rFonts w:ascii="Times New Roman" w:hAnsi="Times New Roman" w:cs="Times New Roman"/>
          <w:sz w:val="24"/>
          <w:szCs w:val="24"/>
        </w:rPr>
        <w:t>predlož</w:t>
      </w:r>
      <w:r w:rsidR="00A62EC6" w:rsidRPr="007D532E">
        <w:rPr>
          <w:rFonts w:ascii="Times New Roman" w:hAnsi="Times New Roman" w:cs="Times New Roman"/>
          <w:sz w:val="24"/>
          <w:szCs w:val="24"/>
        </w:rPr>
        <w:t>í vedúci zamestnanec</w:t>
      </w:r>
      <w:r w:rsidR="00FA7651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954179" w:rsidRPr="007D532E">
        <w:rPr>
          <w:rFonts w:ascii="Times New Roman" w:hAnsi="Times New Roman" w:cs="Times New Roman"/>
          <w:sz w:val="24"/>
          <w:szCs w:val="24"/>
        </w:rPr>
        <w:t>protikorupčnému koordinátorovi v termíne do 15 kalendárnych dní od doručenia žiadosti o ich predloženie. Protikorupčný koordinátor overí správnosť a úplnosť ich vyplnenia.</w:t>
      </w:r>
    </w:p>
    <w:p w14:paraId="7FF8EDBB" w14:textId="77777777" w:rsidR="005E1C94" w:rsidRPr="007D532E" w:rsidRDefault="005E1C94" w:rsidP="00FA2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C5231C" w14:textId="49544952" w:rsidR="00A27981" w:rsidRPr="007D532E" w:rsidRDefault="00A27981" w:rsidP="00FA27B9">
      <w:pPr>
        <w:pStyle w:val="Odsekzoznamu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>Protikorupčný koordinátor, v prípade potreby, prekonzultuje sporné znenie s vedúcim zamestnanc</w:t>
      </w:r>
      <w:r w:rsidR="00A62EC6" w:rsidRPr="007D532E">
        <w:rPr>
          <w:rFonts w:ascii="Times New Roman" w:hAnsi="Times New Roman" w:cs="Times New Roman"/>
          <w:sz w:val="24"/>
          <w:szCs w:val="24"/>
        </w:rPr>
        <w:t>om</w:t>
      </w:r>
      <w:r w:rsidRPr="007D532E">
        <w:rPr>
          <w:rFonts w:ascii="Times New Roman" w:hAnsi="Times New Roman" w:cs="Times New Roman"/>
          <w:sz w:val="24"/>
          <w:szCs w:val="24"/>
        </w:rPr>
        <w:t xml:space="preserve"> a upraví znenie v zoznam</w:t>
      </w:r>
      <w:r w:rsidR="00825FB2" w:rsidRPr="007D532E">
        <w:rPr>
          <w:rFonts w:ascii="Times New Roman" w:hAnsi="Times New Roman" w:cs="Times New Roman"/>
          <w:sz w:val="24"/>
          <w:szCs w:val="24"/>
        </w:rPr>
        <w:t>e</w:t>
      </w:r>
      <w:r w:rsidRPr="007D532E">
        <w:rPr>
          <w:rFonts w:ascii="Times New Roman" w:hAnsi="Times New Roman" w:cs="Times New Roman"/>
          <w:sz w:val="24"/>
          <w:szCs w:val="24"/>
        </w:rPr>
        <w:t xml:space="preserve"> korupčných rizík a v katalóg</w:t>
      </w:r>
      <w:r w:rsidR="00825FB2" w:rsidRPr="007D532E">
        <w:rPr>
          <w:rFonts w:ascii="Times New Roman" w:hAnsi="Times New Roman" w:cs="Times New Roman"/>
          <w:sz w:val="24"/>
          <w:szCs w:val="24"/>
        </w:rPr>
        <w:t>u</w:t>
      </w:r>
      <w:r w:rsidRPr="007D532E">
        <w:rPr>
          <w:rFonts w:ascii="Times New Roman" w:hAnsi="Times New Roman" w:cs="Times New Roman"/>
          <w:sz w:val="24"/>
          <w:szCs w:val="24"/>
        </w:rPr>
        <w:t xml:space="preserve"> korupčných rizík</w:t>
      </w:r>
      <w:r w:rsidR="005E1C94" w:rsidRPr="007D53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4E0AC89" w14:textId="77777777" w:rsidR="005E1C94" w:rsidRPr="007D532E" w:rsidRDefault="005E1C94" w:rsidP="00FA2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47C28F" w14:textId="7B468DF5" w:rsidR="00A27981" w:rsidRPr="007D532E" w:rsidRDefault="00A27981" w:rsidP="00FA27B9">
      <w:pPr>
        <w:pStyle w:val="Odsekzoznamu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 xml:space="preserve">Protikorupčný koordinátor </w:t>
      </w:r>
      <w:r w:rsidR="00642DB0" w:rsidRPr="007D532E">
        <w:rPr>
          <w:rFonts w:ascii="Times New Roman" w:hAnsi="Times New Roman" w:cs="Times New Roman"/>
          <w:sz w:val="24"/>
          <w:szCs w:val="24"/>
        </w:rPr>
        <w:t xml:space="preserve">vypracuje z </w:t>
      </w:r>
      <w:r w:rsidRPr="007D532E">
        <w:rPr>
          <w:rFonts w:ascii="Times New Roman" w:hAnsi="Times New Roman" w:cs="Times New Roman"/>
          <w:sz w:val="24"/>
          <w:szCs w:val="24"/>
        </w:rPr>
        <w:t xml:space="preserve">predložených zoznamov korupčných rizík </w:t>
      </w:r>
      <w:r w:rsidR="00825FB2" w:rsidRPr="007D532E">
        <w:rPr>
          <w:rFonts w:ascii="Times New Roman" w:hAnsi="Times New Roman" w:cs="Times New Roman"/>
          <w:b/>
          <w:sz w:val="24"/>
          <w:szCs w:val="24"/>
        </w:rPr>
        <w:t>register korupčných rizík</w:t>
      </w:r>
      <w:r w:rsidRPr="007D532E">
        <w:rPr>
          <w:rFonts w:ascii="Times New Roman" w:hAnsi="Times New Roman" w:cs="Times New Roman"/>
          <w:sz w:val="24"/>
          <w:szCs w:val="24"/>
        </w:rPr>
        <w:t xml:space="preserve">. </w:t>
      </w:r>
      <w:r w:rsidR="003A29F8" w:rsidRPr="007D532E">
        <w:rPr>
          <w:rFonts w:ascii="Times New Roman" w:hAnsi="Times New Roman" w:cs="Times New Roman"/>
          <w:sz w:val="24"/>
          <w:szCs w:val="24"/>
        </w:rPr>
        <w:t xml:space="preserve">Register korupčných rizík obsahuje </w:t>
      </w:r>
      <w:r w:rsidR="00126460" w:rsidRPr="007D532E">
        <w:rPr>
          <w:rFonts w:ascii="Times New Roman" w:hAnsi="Times New Roman" w:cs="Times New Roman"/>
          <w:sz w:val="24"/>
          <w:szCs w:val="24"/>
        </w:rPr>
        <w:t>sumárne</w:t>
      </w:r>
      <w:r w:rsidR="003C4927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3A29F8" w:rsidRPr="007D532E">
        <w:rPr>
          <w:rFonts w:ascii="Times New Roman" w:hAnsi="Times New Roman" w:cs="Times New Roman"/>
          <w:sz w:val="24"/>
          <w:szCs w:val="24"/>
        </w:rPr>
        <w:t xml:space="preserve">údaje z predložených zoznamov korupčných rizík. </w:t>
      </w:r>
    </w:p>
    <w:p w14:paraId="0DFFCA09" w14:textId="77777777" w:rsidR="005E1C94" w:rsidRPr="007D532E" w:rsidRDefault="005E1C94" w:rsidP="00FA2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F665D5" w14:textId="2B18379B" w:rsidR="00A27981" w:rsidRPr="007D532E" w:rsidRDefault="00A27981" w:rsidP="00FA27B9">
      <w:pPr>
        <w:pStyle w:val="Odsekzoznamu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 xml:space="preserve">Protikorupčný koordinátor vypracuje </w:t>
      </w:r>
      <w:r w:rsidR="003C4927" w:rsidRPr="007D532E">
        <w:rPr>
          <w:rFonts w:ascii="Times New Roman" w:hAnsi="Times New Roman" w:cs="Times New Roman"/>
          <w:sz w:val="24"/>
          <w:szCs w:val="24"/>
        </w:rPr>
        <w:t xml:space="preserve">z </w:t>
      </w:r>
      <w:r w:rsidRPr="007D532E">
        <w:rPr>
          <w:rFonts w:ascii="Times New Roman" w:hAnsi="Times New Roman" w:cs="Times New Roman"/>
          <w:sz w:val="24"/>
          <w:szCs w:val="24"/>
        </w:rPr>
        <w:t xml:space="preserve">predložených katalógov korupčných rizík </w:t>
      </w:r>
      <w:r w:rsidR="00BE2309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26016C" w:rsidRPr="007D532E">
        <w:rPr>
          <w:rFonts w:ascii="Times New Roman" w:hAnsi="Times New Roman" w:cs="Times New Roman"/>
          <w:b/>
          <w:sz w:val="24"/>
          <w:szCs w:val="24"/>
        </w:rPr>
        <w:t>protikorupčný program</w:t>
      </w:r>
      <w:r w:rsidR="0026016C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26016C" w:rsidRPr="007D532E">
        <w:rPr>
          <w:rFonts w:ascii="Times New Roman" w:hAnsi="Times New Roman" w:cs="Times New Roman"/>
          <w:b/>
          <w:sz w:val="24"/>
          <w:szCs w:val="24"/>
        </w:rPr>
        <w:t>ministerstva a</w:t>
      </w:r>
      <w:r w:rsidR="00A62EC6" w:rsidRPr="007D532E">
        <w:rPr>
          <w:rFonts w:ascii="Times New Roman" w:hAnsi="Times New Roman" w:cs="Times New Roman"/>
          <w:b/>
          <w:sz w:val="24"/>
          <w:szCs w:val="24"/>
        </w:rPr>
        <w:t> </w:t>
      </w:r>
      <w:r w:rsidR="0026016C" w:rsidRPr="007D532E">
        <w:rPr>
          <w:rFonts w:ascii="Times New Roman" w:hAnsi="Times New Roman" w:cs="Times New Roman"/>
          <w:b/>
          <w:sz w:val="24"/>
          <w:szCs w:val="24"/>
        </w:rPr>
        <w:t>organizácií</w:t>
      </w:r>
      <w:r w:rsidR="00A62EC6" w:rsidRPr="007D532E">
        <w:rPr>
          <w:rFonts w:ascii="Times New Roman" w:hAnsi="Times New Roman" w:cs="Times New Roman"/>
          <w:sz w:val="24"/>
          <w:szCs w:val="24"/>
        </w:rPr>
        <w:t xml:space="preserve"> (ďalej len „protikorupčný program“)</w:t>
      </w:r>
      <w:r w:rsidRPr="007D532E">
        <w:rPr>
          <w:rFonts w:ascii="Times New Roman" w:hAnsi="Times New Roman" w:cs="Times New Roman"/>
          <w:sz w:val="24"/>
          <w:szCs w:val="24"/>
        </w:rPr>
        <w:t xml:space="preserve">. V protikorupčnom programe </w:t>
      </w:r>
      <w:r w:rsidR="00CB298B" w:rsidRPr="007D532E">
        <w:rPr>
          <w:rFonts w:ascii="Times New Roman" w:hAnsi="Times New Roman" w:cs="Times New Roman"/>
          <w:sz w:val="24"/>
          <w:szCs w:val="24"/>
        </w:rPr>
        <w:t xml:space="preserve">uvedie </w:t>
      </w:r>
      <w:r w:rsidRPr="007D532E">
        <w:rPr>
          <w:rFonts w:ascii="Times New Roman" w:hAnsi="Times New Roman" w:cs="Times New Roman"/>
          <w:sz w:val="24"/>
          <w:szCs w:val="24"/>
        </w:rPr>
        <w:t xml:space="preserve">konkrétne protikorupčné systémové opatrenia. Vypracovaný protikorupčný program predloží protikorupčný koordinátor na schválenie ministrovi </w:t>
      </w:r>
      <w:r w:rsidR="00D02155" w:rsidRPr="007D532E">
        <w:rPr>
          <w:rFonts w:ascii="Times New Roman" w:hAnsi="Times New Roman" w:cs="Times New Roman"/>
          <w:sz w:val="24"/>
          <w:szCs w:val="24"/>
        </w:rPr>
        <w:t xml:space="preserve">pôdohospodárstva a rozvoja vidieka Slovenskej republiky (ďalej len „minister“) </w:t>
      </w:r>
      <w:r w:rsidRPr="007D532E">
        <w:rPr>
          <w:rFonts w:ascii="Times New Roman" w:hAnsi="Times New Roman" w:cs="Times New Roman"/>
          <w:sz w:val="24"/>
          <w:szCs w:val="24"/>
        </w:rPr>
        <w:t>a</w:t>
      </w:r>
      <w:r w:rsidR="003C4927" w:rsidRPr="007D532E">
        <w:rPr>
          <w:rFonts w:ascii="Times New Roman" w:hAnsi="Times New Roman" w:cs="Times New Roman"/>
          <w:sz w:val="24"/>
          <w:szCs w:val="24"/>
        </w:rPr>
        <w:t xml:space="preserve"> zabezpečí jeho </w:t>
      </w:r>
      <w:r w:rsidRPr="007D532E">
        <w:rPr>
          <w:rFonts w:ascii="Times New Roman" w:hAnsi="Times New Roman" w:cs="Times New Roman"/>
          <w:sz w:val="24"/>
          <w:szCs w:val="24"/>
        </w:rPr>
        <w:t>zverejnenie na webovom sídle ministerstva</w:t>
      </w:r>
      <w:r w:rsidR="005E1C94" w:rsidRPr="007D53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765533" w14:textId="77777777" w:rsidR="005E1C94" w:rsidRPr="007D532E" w:rsidRDefault="005E1C94" w:rsidP="00FA2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AF74B9" w14:textId="1731D574" w:rsidR="00A27981" w:rsidRPr="007D532E" w:rsidRDefault="007E75CE" w:rsidP="00FA27B9">
      <w:pPr>
        <w:pStyle w:val="Odsekzoznamu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>Vedúci zamestnanec monitoruje a vyhodnocuje</w:t>
      </w:r>
      <w:r w:rsidRPr="007D53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532E">
        <w:rPr>
          <w:rFonts w:ascii="Times New Roman" w:hAnsi="Times New Roman" w:cs="Times New Roman"/>
          <w:sz w:val="24"/>
          <w:szCs w:val="24"/>
        </w:rPr>
        <w:t>vykonávanie prijatých opatrení a dosiahnuté účinky preventívnych a nápravných protikorupčných opatrení. Termíny monitorovania a vyhodnocovania sú pre stupeň významnosti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3425EE" w14:textId="46C7DE65" w:rsidR="007E75CE" w:rsidRPr="007D532E" w:rsidRDefault="007E75CE" w:rsidP="007E75CE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kritický mesačne, do 10 kalendárnych dní po skončení kalendárneho mesiaca, </w:t>
      </w:r>
    </w:p>
    <w:p w14:paraId="369FE4E4" w14:textId="77777777" w:rsidR="007E75CE" w:rsidRPr="007D532E" w:rsidRDefault="007E75CE" w:rsidP="007E75CE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sz w:val="24"/>
          <w:szCs w:val="24"/>
        </w:rPr>
        <w:t>významný štvrťročne, do 10 kalendárnych dní po skončení kalendárneho štvrťroka,</w:t>
      </w:r>
    </w:p>
    <w:p w14:paraId="548AD239" w14:textId="40D8D145" w:rsidR="00A27981" w:rsidRPr="007D532E" w:rsidRDefault="007E75CE" w:rsidP="007E75CE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sz w:val="24"/>
          <w:szCs w:val="24"/>
        </w:rPr>
        <w:t>prijateľný ročne, vždy do 10 kalendárnych dní po skončení kalendárneho roka.</w:t>
      </w:r>
    </w:p>
    <w:p w14:paraId="6CAFC0AD" w14:textId="77777777" w:rsidR="005E1C94" w:rsidRPr="007D532E" w:rsidRDefault="005E1C94" w:rsidP="00FA27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7FA33C" w14:textId="13ABE4A9" w:rsidR="00A27981" w:rsidRPr="00D3204E" w:rsidRDefault="00A27981" w:rsidP="00FA27B9">
      <w:pPr>
        <w:pStyle w:val="Odsekzoznamu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204E">
        <w:rPr>
          <w:rFonts w:ascii="Times New Roman" w:hAnsi="Times New Roman" w:cs="Times New Roman"/>
          <w:sz w:val="24"/>
          <w:szCs w:val="24"/>
        </w:rPr>
        <w:t xml:space="preserve">V prípade zistenia </w:t>
      </w:r>
      <w:r w:rsidRPr="00D3204E">
        <w:rPr>
          <w:rFonts w:ascii="Times New Roman" w:hAnsi="Times New Roman" w:cs="Times New Roman"/>
          <w:color w:val="212121"/>
          <w:sz w:val="24"/>
          <w:szCs w:val="24"/>
        </w:rPr>
        <w:t>potreby aktualizovať údaje vo vytvoren</w:t>
      </w:r>
      <w:r w:rsidR="00BF181A" w:rsidRPr="00D3204E">
        <w:rPr>
          <w:rFonts w:ascii="Times New Roman" w:hAnsi="Times New Roman" w:cs="Times New Roman"/>
          <w:color w:val="212121"/>
          <w:sz w:val="24"/>
          <w:szCs w:val="24"/>
        </w:rPr>
        <w:t>om</w:t>
      </w:r>
      <w:r w:rsidRPr="00D3204E">
        <w:rPr>
          <w:rFonts w:ascii="Times New Roman" w:hAnsi="Times New Roman" w:cs="Times New Roman"/>
          <w:color w:val="212121"/>
          <w:sz w:val="24"/>
          <w:szCs w:val="24"/>
        </w:rPr>
        <w:t xml:space="preserve"> zoznam</w:t>
      </w:r>
      <w:r w:rsidR="00BF181A" w:rsidRPr="00D3204E">
        <w:rPr>
          <w:rFonts w:ascii="Times New Roman" w:hAnsi="Times New Roman" w:cs="Times New Roman"/>
          <w:color w:val="212121"/>
          <w:sz w:val="24"/>
          <w:szCs w:val="24"/>
        </w:rPr>
        <w:t>e</w:t>
      </w:r>
      <w:r w:rsidR="00972453" w:rsidRPr="00D3204E">
        <w:rPr>
          <w:rFonts w:ascii="Times New Roman" w:hAnsi="Times New Roman" w:cs="Times New Roman"/>
          <w:color w:val="212121"/>
          <w:sz w:val="24"/>
          <w:szCs w:val="24"/>
        </w:rPr>
        <w:t xml:space="preserve"> korupčných rizík</w:t>
      </w:r>
      <w:r w:rsidRPr="00D3204E">
        <w:rPr>
          <w:rFonts w:ascii="Times New Roman" w:hAnsi="Times New Roman" w:cs="Times New Roman"/>
          <w:color w:val="212121"/>
          <w:sz w:val="24"/>
          <w:szCs w:val="24"/>
        </w:rPr>
        <w:t xml:space="preserve"> a</w:t>
      </w:r>
      <w:r w:rsidR="001C0A78" w:rsidRPr="00D3204E">
        <w:rPr>
          <w:rFonts w:ascii="Times New Roman" w:hAnsi="Times New Roman" w:cs="Times New Roman"/>
          <w:color w:val="212121"/>
          <w:sz w:val="24"/>
          <w:szCs w:val="24"/>
        </w:rPr>
        <w:t> </w:t>
      </w:r>
      <w:r w:rsidR="002458F0" w:rsidRPr="00D3204E">
        <w:rPr>
          <w:rFonts w:ascii="Times New Roman" w:hAnsi="Times New Roman" w:cs="Times New Roman"/>
          <w:color w:val="212121"/>
          <w:sz w:val="24"/>
          <w:szCs w:val="24"/>
        </w:rPr>
        <w:t>v prípade korupčných rizík</w:t>
      </w:r>
      <w:r w:rsidR="002458F0" w:rsidRPr="00D3204E">
        <w:rPr>
          <w:rFonts w:ascii="Times New Roman" w:hAnsi="Times New Roman" w:cs="Times New Roman"/>
          <w:b/>
          <w:color w:val="212121"/>
          <w:sz w:val="24"/>
          <w:szCs w:val="24"/>
        </w:rPr>
        <w:t xml:space="preserve"> </w:t>
      </w:r>
      <w:r w:rsidR="002458F0" w:rsidRPr="00D3204E">
        <w:rPr>
          <w:rFonts w:ascii="Times New Roman" w:hAnsi="Times New Roman" w:cs="Times New Roman"/>
          <w:color w:val="212121"/>
          <w:sz w:val="24"/>
          <w:szCs w:val="24"/>
        </w:rPr>
        <w:t xml:space="preserve">s </w:t>
      </w:r>
      <w:r w:rsidR="00283C56" w:rsidRPr="00D3204E">
        <w:rPr>
          <w:rFonts w:ascii="Times New Roman" w:hAnsi="Times New Roman" w:cs="Times New Roman"/>
          <w:color w:val="212121"/>
          <w:sz w:val="24"/>
          <w:szCs w:val="24"/>
        </w:rPr>
        <w:t xml:space="preserve">kritickým a významným </w:t>
      </w:r>
      <w:r w:rsidR="00F17B7B" w:rsidRPr="00D3204E">
        <w:rPr>
          <w:rFonts w:ascii="Times New Roman" w:hAnsi="Times New Roman" w:cs="Times New Roman"/>
          <w:color w:val="212121"/>
          <w:sz w:val="24"/>
          <w:szCs w:val="24"/>
        </w:rPr>
        <w:t>stupňom významnosti aj v </w:t>
      </w:r>
      <w:r w:rsidRPr="00D3204E">
        <w:rPr>
          <w:rFonts w:ascii="Times New Roman" w:hAnsi="Times New Roman" w:cs="Times New Roman"/>
          <w:color w:val="212121"/>
          <w:sz w:val="24"/>
          <w:szCs w:val="24"/>
        </w:rPr>
        <w:t>katalóg</w:t>
      </w:r>
      <w:r w:rsidR="00BF181A" w:rsidRPr="00D3204E">
        <w:rPr>
          <w:rFonts w:ascii="Times New Roman" w:hAnsi="Times New Roman" w:cs="Times New Roman"/>
          <w:color w:val="212121"/>
          <w:sz w:val="24"/>
          <w:szCs w:val="24"/>
        </w:rPr>
        <w:t>u</w:t>
      </w:r>
      <w:r w:rsidRPr="00D3204E">
        <w:rPr>
          <w:rFonts w:ascii="Times New Roman" w:hAnsi="Times New Roman" w:cs="Times New Roman"/>
          <w:color w:val="212121"/>
          <w:sz w:val="24"/>
          <w:szCs w:val="24"/>
        </w:rPr>
        <w:t xml:space="preserve"> korupčných rizík, </w:t>
      </w:r>
      <w:r w:rsidR="00BF181A" w:rsidRPr="00D3204E">
        <w:rPr>
          <w:rFonts w:ascii="Times New Roman" w:hAnsi="Times New Roman" w:cs="Times New Roman"/>
          <w:color w:val="212121"/>
          <w:sz w:val="24"/>
          <w:szCs w:val="24"/>
        </w:rPr>
        <w:t>vedúci zamestnanec</w:t>
      </w:r>
      <w:r w:rsidR="0042481E" w:rsidRPr="00D3204E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D3204E">
        <w:rPr>
          <w:rFonts w:ascii="Times New Roman" w:hAnsi="Times New Roman" w:cs="Times New Roman"/>
          <w:color w:val="212121"/>
          <w:sz w:val="24"/>
          <w:szCs w:val="24"/>
        </w:rPr>
        <w:t>aktualizuj</w:t>
      </w:r>
      <w:r w:rsidR="00BF181A" w:rsidRPr="00D3204E">
        <w:rPr>
          <w:rFonts w:ascii="Times New Roman" w:hAnsi="Times New Roman" w:cs="Times New Roman"/>
          <w:color w:val="212121"/>
          <w:sz w:val="24"/>
          <w:szCs w:val="24"/>
        </w:rPr>
        <w:t>e</w:t>
      </w:r>
      <w:r w:rsidRPr="00D3204E">
        <w:rPr>
          <w:rFonts w:ascii="Times New Roman" w:hAnsi="Times New Roman" w:cs="Times New Roman"/>
          <w:color w:val="212121"/>
          <w:sz w:val="24"/>
          <w:szCs w:val="24"/>
        </w:rPr>
        <w:t xml:space="preserve"> zoznam </w:t>
      </w:r>
      <w:r w:rsidR="00972453" w:rsidRPr="00D3204E">
        <w:rPr>
          <w:rFonts w:ascii="Times New Roman" w:hAnsi="Times New Roman" w:cs="Times New Roman"/>
          <w:color w:val="212121"/>
          <w:sz w:val="24"/>
          <w:szCs w:val="24"/>
        </w:rPr>
        <w:t xml:space="preserve">korupčných rizík </w:t>
      </w:r>
      <w:r w:rsidRPr="00D3204E">
        <w:rPr>
          <w:rFonts w:ascii="Times New Roman" w:hAnsi="Times New Roman" w:cs="Times New Roman"/>
          <w:color w:val="212121"/>
          <w:sz w:val="24"/>
          <w:szCs w:val="24"/>
        </w:rPr>
        <w:t>a</w:t>
      </w:r>
      <w:r w:rsidR="001C0A78" w:rsidRPr="00D3204E">
        <w:rPr>
          <w:rFonts w:ascii="Times New Roman" w:hAnsi="Times New Roman" w:cs="Times New Roman"/>
          <w:color w:val="212121"/>
          <w:sz w:val="24"/>
          <w:szCs w:val="24"/>
        </w:rPr>
        <w:t xml:space="preserve"> v prípade korupčných rizík s </w:t>
      </w:r>
      <w:r w:rsidR="00567024" w:rsidRPr="00D3204E">
        <w:rPr>
          <w:rFonts w:ascii="Times New Roman" w:hAnsi="Times New Roman" w:cs="Times New Roman"/>
          <w:color w:val="212121"/>
          <w:sz w:val="24"/>
          <w:szCs w:val="24"/>
        </w:rPr>
        <w:t>kritickým a významným</w:t>
      </w:r>
      <w:r w:rsidR="001C0A78" w:rsidRPr="00D3204E">
        <w:rPr>
          <w:rFonts w:ascii="Times New Roman" w:hAnsi="Times New Roman" w:cs="Times New Roman"/>
          <w:color w:val="212121"/>
          <w:sz w:val="24"/>
          <w:szCs w:val="24"/>
        </w:rPr>
        <w:t xml:space="preserve"> stupňom </w:t>
      </w:r>
      <w:r w:rsidR="001C0A78" w:rsidRPr="00D3204E">
        <w:rPr>
          <w:rFonts w:ascii="Times New Roman" w:hAnsi="Times New Roman" w:cs="Times New Roman"/>
          <w:sz w:val="24"/>
          <w:szCs w:val="24"/>
        </w:rPr>
        <w:t>významnosti aj</w:t>
      </w:r>
      <w:r w:rsidRPr="00D3204E">
        <w:rPr>
          <w:rFonts w:ascii="Times New Roman" w:hAnsi="Times New Roman" w:cs="Times New Roman"/>
          <w:sz w:val="24"/>
          <w:szCs w:val="24"/>
        </w:rPr>
        <w:t> katalóg korupčných rizík a predlož</w:t>
      </w:r>
      <w:r w:rsidR="00BF181A" w:rsidRPr="00D3204E">
        <w:rPr>
          <w:rFonts w:ascii="Times New Roman" w:hAnsi="Times New Roman" w:cs="Times New Roman"/>
          <w:sz w:val="24"/>
          <w:szCs w:val="24"/>
        </w:rPr>
        <w:t>í</w:t>
      </w:r>
      <w:r w:rsidRPr="00D3204E">
        <w:rPr>
          <w:rFonts w:ascii="Times New Roman" w:hAnsi="Times New Roman" w:cs="Times New Roman"/>
          <w:sz w:val="24"/>
          <w:szCs w:val="24"/>
        </w:rPr>
        <w:t xml:space="preserve"> ich protikorupčnému koordinátorovi </w:t>
      </w:r>
      <w:r w:rsidR="004E63B9" w:rsidRPr="00D3204E">
        <w:rPr>
          <w:rFonts w:ascii="Times New Roman" w:eastAsia="Times New Roman" w:hAnsi="Times New Roman" w:cs="Times New Roman"/>
          <w:sz w:val="24"/>
          <w:szCs w:val="24"/>
        </w:rPr>
        <w:t>v</w:t>
      </w:r>
      <w:r w:rsidR="003A43EE" w:rsidRPr="00D3204E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E63B9" w:rsidRPr="00D3204E">
        <w:rPr>
          <w:rFonts w:ascii="Times New Roman" w:eastAsia="Times New Roman" w:hAnsi="Times New Roman" w:cs="Times New Roman"/>
          <w:sz w:val="24"/>
          <w:szCs w:val="24"/>
        </w:rPr>
        <w:t>termín</w:t>
      </w:r>
      <w:r w:rsidR="003A43EE" w:rsidRPr="00D3204E">
        <w:rPr>
          <w:rFonts w:ascii="Times New Roman" w:eastAsia="Times New Roman" w:hAnsi="Times New Roman" w:cs="Times New Roman"/>
          <w:sz w:val="24"/>
          <w:szCs w:val="24"/>
        </w:rPr>
        <w:t>e do 10 kalendárnych dní od zistenia potreby aktualizovať údaje</w:t>
      </w:r>
      <w:r w:rsidR="004E63B9" w:rsidRPr="00D320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1EDE" w:rsidRPr="00D3204E">
        <w:rPr>
          <w:rFonts w:ascii="Times New Roman" w:hAnsi="Times New Roman" w:cs="Times New Roman"/>
          <w:sz w:val="24"/>
          <w:szCs w:val="24"/>
        </w:rPr>
        <w:t>na formu</w:t>
      </w:r>
      <w:r w:rsidRPr="00D3204E">
        <w:rPr>
          <w:rFonts w:ascii="Times New Roman" w:hAnsi="Times New Roman" w:cs="Times New Roman"/>
          <w:sz w:val="24"/>
          <w:szCs w:val="24"/>
        </w:rPr>
        <w:t>lároch, ktoré s</w:t>
      </w:r>
      <w:r w:rsidR="005E1C94" w:rsidRPr="00D3204E">
        <w:rPr>
          <w:rFonts w:ascii="Times New Roman" w:hAnsi="Times New Roman" w:cs="Times New Roman"/>
          <w:sz w:val="24"/>
          <w:szCs w:val="24"/>
        </w:rPr>
        <w:t xml:space="preserve">ú uvedené v prílohách č. 3 a 4. </w:t>
      </w:r>
    </w:p>
    <w:p w14:paraId="14A60E57" w14:textId="77777777" w:rsidR="005E1C94" w:rsidRPr="007D532E" w:rsidRDefault="005E1C94" w:rsidP="00FA27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80D567" w14:textId="413A6C20" w:rsidR="00A27981" w:rsidRPr="007D532E" w:rsidRDefault="00A27981" w:rsidP="00742E14">
      <w:pPr>
        <w:pStyle w:val="Odsekzoznamu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 xml:space="preserve">Protikorupčný koordinátor </w:t>
      </w:r>
      <w:r w:rsidR="00692F80" w:rsidRPr="007D532E">
        <w:rPr>
          <w:rFonts w:ascii="Times New Roman" w:hAnsi="Times New Roman" w:cs="Times New Roman"/>
          <w:sz w:val="24"/>
          <w:szCs w:val="24"/>
        </w:rPr>
        <w:t>zmení</w:t>
      </w:r>
      <w:r w:rsidR="00692F80" w:rsidRPr="007D532E">
        <w:rPr>
          <w:rStyle w:val="Odkaznakomentr"/>
        </w:rPr>
        <w:t xml:space="preserve"> </w:t>
      </w:r>
      <w:r w:rsidR="00692F80" w:rsidRPr="007D532E">
        <w:rPr>
          <w:rFonts w:ascii="Times New Roman" w:hAnsi="Times New Roman" w:cs="Times New Roman"/>
          <w:sz w:val="24"/>
          <w:szCs w:val="24"/>
        </w:rPr>
        <w:t>alebo</w:t>
      </w:r>
      <w:r w:rsidR="00746C79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Pr="007D532E">
        <w:rPr>
          <w:rFonts w:ascii="Times New Roman" w:hAnsi="Times New Roman" w:cs="Times New Roman"/>
          <w:sz w:val="24"/>
          <w:szCs w:val="24"/>
        </w:rPr>
        <w:t>doplní aktualizované údaje do registra korupčných rizík na základe predložen</w:t>
      </w:r>
      <w:r w:rsidR="002458F0" w:rsidRPr="007D532E">
        <w:rPr>
          <w:rFonts w:ascii="Times New Roman" w:hAnsi="Times New Roman" w:cs="Times New Roman"/>
          <w:sz w:val="24"/>
          <w:szCs w:val="24"/>
        </w:rPr>
        <w:t>ého</w:t>
      </w:r>
      <w:r w:rsidRPr="007D532E">
        <w:rPr>
          <w:rFonts w:ascii="Times New Roman" w:hAnsi="Times New Roman" w:cs="Times New Roman"/>
          <w:sz w:val="24"/>
          <w:szCs w:val="24"/>
        </w:rPr>
        <w:t xml:space="preserve"> aktualizovan</w:t>
      </w:r>
      <w:r w:rsidR="002458F0" w:rsidRPr="007D532E">
        <w:rPr>
          <w:rFonts w:ascii="Times New Roman" w:hAnsi="Times New Roman" w:cs="Times New Roman"/>
          <w:sz w:val="24"/>
          <w:szCs w:val="24"/>
        </w:rPr>
        <w:t>ého</w:t>
      </w:r>
      <w:r w:rsidRPr="007D532E">
        <w:rPr>
          <w:rFonts w:ascii="Times New Roman" w:hAnsi="Times New Roman" w:cs="Times New Roman"/>
          <w:sz w:val="24"/>
          <w:szCs w:val="24"/>
        </w:rPr>
        <w:t xml:space="preserve"> zoznam</w:t>
      </w:r>
      <w:r w:rsidR="002458F0" w:rsidRPr="007D532E">
        <w:rPr>
          <w:rFonts w:ascii="Times New Roman" w:hAnsi="Times New Roman" w:cs="Times New Roman"/>
          <w:sz w:val="24"/>
          <w:szCs w:val="24"/>
        </w:rPr>
        <w:t>u</w:t>
      </w:r>
      <w:r w:rsidRPr="007D532E">
        <w:rPr>
          <w:rFonts w:ascii="Times New Roman" w:hAnsi="Times New Roman" w:cs="Times New Roman"/>
          <w:sz w:val="24"/>
          <w:szCs w:val="24"/>
        </w:rPr>
        <w:t xml:space="preserve"> korupčných rizík v termíne do </w:t>
      </w:r>
      <w:r w:rsidR="00953CD7" w:rsidRPr="007D532E">
        <w:rPr>
          <w:rFonts w:ascii="Times New Roman" w:hAnsi="Times New Roman" w:cs="Times New Roman"/>
          <w:sz w:val="24"/>
          <w:szCs w:val="24"/>
        </w:rPr>
        <w:t xml:space="preserve">3 </w:t>
      </w:r>
      <w:r w:rsidRPr="007D532E">
        <w:rPr>
          <w:rFonts w:ascii="Times New Roman" w:hAnsi="Times New Roman" w:cs="Times New Roman"/>
          <w:sz w:val="24"/>
          <w:szCs w:val="24"/>
        </w:rPr>
        <w:t xml:space="preserve">kalendárnych dní od </w:t>
      </w:r>
      <w:r w:rsidR="00A03E78" w:rsidRPr="007D532E">
        <w:rPr>
          <w:rFonts w:ascii="Times New Roman" w:hAnsi="Times New Roman" w:cs="Times New Roman"/>
          <w:sz w:val="24"/>
          <w:szCs w:val="24"/>
        </w:rPr>
        <w:t>doručenia aktualizovan</w:t>
      </w:r>
      <w:r w:rsidR="002458F0" w:rsidRPr="007D532E">
        <w:rPr>
          <w:rFonts w:ascii="Times New Roman" w:hAnsi="Times New Roman" w:cs="Times New Roman"/>
          <w:sz w:val="24"/>
          <w:szCs w:val="24"/>
        </w:rPr>
        <w:t>ého</w:t>
      </w:r>
      <w:r w:rsidR="00A03E78" w:rsidRPr="007D532E">
        <w:rPr>
          <w:rFonts w:ascii="Times New Roman" w:hAnsi="Times New Roman" w:cs="Times New Roman"/>
          <w:sz w:val="24"/>
          <w:szCs w:val="24"/>
        </w:rPr>
        <w:t xml:space="preserve"> zoznam</w:t>
      </w:r>
      <w:r w:rsidR="002458F0" w:rsidRPr="007D532E">
        <w:rPr>
          <w:rFonts w:ascii="Times New Roman" w:hAnsi="Times New Roman" w:cs="Times New Roman"/>
          <w:sz w:val="24"/>
          <w:szCs w:val="24"/>
        </w:rPr>
        <w:t>u</w:t>
      </w:r>
      <w:r w:rsidR="00A03E78" w:rsidRPr="007D532E">
        <w:rPr>
          <w:rFonts w:ascii="Times New Roman" w:hAnsi="Times New Roman" w:cs="Times New Roman"/>
          <w:sz w:val="24"/>
          <w:szCs w:val="24"/>
        </w:rPr>
        <w:t xml:space="preserve"> korupčných rizík. </w:t>
      </w:r>
      <w:r w:rsidR="00742E14" w:rsidRPr="007D532E">
        <w:rPr>
          <w:rFonts w:ascii="Times New Roman" w:hAnsi="Times New Roman" w:cs="Times New Roman"/>
          <w:sz w:val="24"/>
          <w:szCs w:val="24"/>
        </w:rPr>
        <w:t xml:space="preserve">Protikorupčný koordinátor predloží ministrovi aktualizovaný register korupčných rizík v termíne do 5 kalendárnych dní od  doručenia aktualizovaného zoznamu korupčných rizík na formulári, ktorý je uvedený v prílohe č. 5. </w:t>
      </w:r>
    </w:p>
    <w:p w14:paraId="3E8AED72" w14:textId="77777777" w:rsidR="00A03E78" w:rsidRPr="007D532E" w:rsidRDefault="00A03E78" w:rsidP="00760045">
      <w:pPr>
        <w:pStyle w:val="Odsekzoznamu"/>
      </w:pPr>
    </w:p>
    <w:p w14:paraId="51E740C1" w14:textId="0DE4FA1B" w:rsidR="00D02155" w:rsidRPr="007D532E" w:rsidRDefault="00760045" w:rsidP="00D02155">
      <w:pPr>
        <w:pStyle w:val="Odsekzoznamu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>Protikorupčný koordinátor vypracuje na základe predložen</w:t>
      </w:r>
      <w:r w:rsidR="00A41C63" w:rsidRPr="007D532E">
        <w:rPr>
          <w:rFonts w:ascii="Times New Roman" w:hAnsi="Times New Roman" w:cs="Times New Roman"/>
          <w:sz w:val="24"/>
          <w:szCs w:val="24"/>
        </w:rPr>
        <w:t>ého</w:t>
      </w:r>
      <w:r w:rsidRPr="007D532E">
        <w:rPr>
          <w:rFonts w:ascii="Times New Roman" w:hAnsi="Times New Roman" w:cs="Times New Roman"/>
          <w:sz w:val="24"/>
          <w:szCs w:val="24"/>
        </w:rPr>
        <w:t xml:space="preserve"> aktualizovan</w:t>
      </w:r>
      <w:r w:rsidR="00A41C63" w:rsidRPr="007D532E">
        <w:rPr>
          <w:rFonts w:ascii="Times New Roman" w:hAnsi="Times New Roman" w:cs="Times New Roman"/>
          <w:sz w:val="24"/>
          <w:szCs w:val="24"/>
        </w:rPr>
        <w:t>ého</w:t>
      </w:r>
      <w:r w:rsidRPr="007D532E">
        <w:rPr>
          <w:rFonts w:ascii="Times New Roman" w:hAnsi="Times New Roman" w:cs="Times New Roman"/>
          <w:sz w:val="24"/>
          <w:szCs w:val="24"/>
        </w:rPr>
        <w:t xml:space="preserve"> katalóg</w:t>
      </w:r>
      <w:r w:rsidR="00A41C63" w:rsidRPr="007D532E">
        <w:rPr>
          <w:rFonts w:ascii="Times New Roman" w:hAnsi="Times New Roman" w:cs="Times New Roman"/>
          <w:sz w:val="24"/>
          <w:szCs w:val="24"/>
        </w:rPr>
        <w:t>u</w:t>
      </w:r>
      <w:r w:rsidRPr="007D532E">
        <w:rPr>
          <w:rFonts w:ascii="Times New Roman" w:hAnsi="Times New Roman" w:cs="Times New Roman"/>
          <w:sz w:val="24"/>
          <w:szCs w:val="24"/>
        </w:rPr>
        <w:t xml:space="preserve"> korupčných rizík dodatok k protikorupčnému programu. Vypracovaný </w:t>
      </w:r>
      <w:r w:rsidR="00F17B7B" w:rsidRPr="007D532E">
        <w:rPr>
          <w:rFonts w:ascii="Times New Roman" w:hAnsi="Times New Roman" w:cs="Times New Roman"/>
          <w:sz w:val="24"/>
          <w:szCs w:val="24"/>
        </w:rPr>
        <w:t>dodatok k </w:t>
      </w:r>
      <w:r w:rsidRPr="007D532E">
        <w:rPr>
          <w:rFonts w:ascii="Times New Roman" w:hAnsi="Times New Roman" w:cs="Times New Roman"/>
          <w:sz w:val="24"/>
          <w:szCs w:val="24"/>
        </w:rPr>
        <w:t xml:space="preserve">protikorupčnému programu predloží protikorupčný koordinátor na schválenie ministrovi </w:t>
      </w:r>
      <w:r w:rsidRPr="007D532E">
        <w:rPr>
          <w:rFonts w:ascii="Times New Roman" w:hAnsi="Times New Roman" w:cs="Times New Roman"/>
          <w:sz w:val="24"/>
          <w:szCs w:val="24"/>
        </w:rPr>
        <w:lastRenderedPageBreak/>
        <w:t>a schválený dodatok k protikorupčnému programu predloží na zverejnenie na webovom sídle ministerstva v termíne do </w:t>
      </w:r>
      <w:r w:rsidR="00A41C63" w:rsidRPr="007D532E">
        <w:rPr>
          <w:rFonts w:ascii="Times New Roman" w:hAnsi="Times New Roman" w:cs="Times New Roman"/>
          <w:sz w:val="24"/>
          <w:szCs w:val="24"/>
        </w:rPr>
        <w:t>45</w:t>
      </w:r>
      <w:r w:rsidRPr="007D532E">
        <w:rPr>
          <w:rFonts w:ascii="Times New Roman" w:hAnsi="Times New Roman" w:cs="Times New Roman"/>
          <w:sz w:val="24"/>
          <w:szCs w:val="24"/>
        </w:rPr>
        <w:t xml:space="preserve"> kalendárnych dní od doručenia aktualizovan</w:t>
      </w:r>
      <w:r w:rsidR="00A41C63" w:rsidRPr="007D532E">
        <w:rPr>
          <w:rFonts w:ascii="Times New Roman" w:hAnsi="Times New Roman" w:cs="Times New Roman"/>
          <w:sz w:val="24"/>
          <w:szCs w:val="24"/>
        </w:rPr>
        <w:t>ého</w:t>
      </w:r>
      <w:r w:rsidRPr="007D532E">
        <w:rPr>
          <w:rFonts w:ascii="Times New Roman" w:hAnsi="Times New Roman" w:cs="Times New Roman"/>
          <w:sz w:val="24"/>
          <w:szCs w:val="24"/>
        </w:rPr>
        <w:t xml:space="preserve"> katalóg</w:t>
      </w:r>
      <w:r w:rsidR="00A41C63" w:rsidRPr="007D532E">
        <w:rPr>
          <w:rFonts w:ascii="Times New Roman" w:hAnsi="Times New Roman" w:cs="Times New Roman"/>
          <w:sz w:val="24"/>
          <w:szCs w:val="24"/>
        </w:rPr>
        <w:t>u</w:t>
      </w:r>
      <w:r w:rsidRPr="007D532E">
        <w:rPr>
          <w:rFonts w:ascii="Times New Roman" w:hAnsi="Times New Roman" w:cs="Times New Roman"/>
          <w:sz w:val="24"/>
          <w:szCs w:val="24"/>
        </w:rPr>
        <w:t xml:space="preserve"> korupčných rizík. </w:t>
      </w:r>
    </w:p>
    <w:p w14:paraId="24D246D5" w14:textId="77777777" w:rsidR="00D02155" w:rsidRPr="007D532E" w:rsidRDefault="00D02155" w:rsidP="00D021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26794C" w14:textId="41734D46" w:rsidR="005E1C94" w:rsidRPr="007D532E" w:rsidRDefault="0071685E" w:rsidP="00D02155">
      <w:pPr>
        <w:pStyle w:val="Odsekzoznamu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 xml:space="preserve">Protikorupčný koordinátor vyhodnocuje podozrenia z korupčného správania zamestnanca ministerstva alebo organizácie nahlásené na protikorupčnej </w:t>
      </w:r>
      <w:r w:rsidR="00EA1D69" w:rsidRPr="00EA1D69">
        <w:rPr>
          <w:rFonts w:ascii="Times New Roman" w:hAnsi="Times New Roman" w:cs="Times New Roman"/>
          <w:sz w:val="24"/>
          <w:szCs w:val="24"/>
        </w:rPr>
        <w:t>elektronickej</w:t>
      </w:r>
      <w:r w:rsidRPr="007D532E">
        <w:rPr>
          <w:rFonts w:ascii="Times New Roman" w:hAnsi="Times New Roman" w:cs="Times New Roman"/>
          <w:sz w:val="24"/>
          <w:szCs w:val="24"/>
        </w:rPr>
        <w:t xml:space="preserve"> schránke </w:t>
      </w:r>
      <w:hyperlink r:id="rId9" w:history="1">
        <w:r w:rsidRPr="007D532E">
          <w:rPr>
            <w:rStyle w:val="Hypertextovprepojenie"/>
            <w:rFonts w:ascii="Times New Roman" w:hAnsi="Times New Roman" w:cs="Times New Roman"/>
            <w:bCs/>
            <w:sz w:val="24"/>
            <w:szCs w:val="24"/>
          </w:rPr>
          <w:t>korupcia@land.gov.sk</w:t>
        </w:r>
      </w:hyperlink>
      <w:r w:rsidRPr="007D532E">
        <w:rPr>
          <w:rFonts w:ascii="Times New Roman" w:hAnsi="Times New Roman" w:cs="Times New Roman"/>
          <w:sz w:val="24"/>
          <w:szCs w:val="24"/>
        </w:rPr>
        <w:t>. V prípade, že je protikorupčnému koordinátorovi oznámené nové korupčné riziko alebo protikorupčný koordinátor identifikuje nové korupčné riziko</w:t>
      </w:r>
      <w:r w:rsidR="00A27981" w:rsidRPr="007D532E">
        <w:rPr>
          <w:rFonts w:ascii="Times New Roman" w:hAnsi="Times New Roman" w:cs="Times New Roman"/>
          <w:sz w:val="24"/>
          <w:szCs w:val="24"/>
        </w:rPr>
        <w:t xml:space="preserve">, </w:t>
      </w:r>
      <w:r w:rsidR="00FB6573" w:rsidRPr="007D532E">
        <w:rPr>
          <w:rFonts w:ascii="Times New Roman" w:hAnsi="Times New Roman" w:cs="Times New Roman"/>
          <w:sz w:val="24"/>
          <w:szCs w:val="24"/>
        </w:rPr>
        <w:t>oznámi túto skutočnosť vedúcemu zamestnancovi, ktorého sa korupčné riziko týka, v termíne do </w:t>
      </w:r>
      <w:r w:rsidR="003A43EE" w:rsidRPr="007D532E">
        <w:rPr>
          <w:rFonts w:ascii="Times New Roman" w:hAnsi="Times New Roman" w:cs="Times New Roman"/>
          <w:sz w:val="24"/>
          <w:szCs w:val="24"/>
        </w:rPr>
        <w:t>3</w:t>
      </w:r>
      <w:r w:rsidR="00FB6573" w:rsidRPr="007D532E">
        <w:rPr>
          <w:rFonts w:ascii="Times New Roman" w:hAnsi="Times New Roman" w:cs="Times New Roman"/>
          <w:sz w:val="24"/>
          <w:szCs w:val="24"/>
        </w:rPr>
        <w:t xml:space="preserve"> kalendárnych dní od jeho identifikácie. </w:t>
      </w:r>
      <w:r w:rsidR="00953CD7" w:rsidRPr="007D532E">
        <w:rPr>
          <w:rFonts w:ascii="Times New Roman" w:hAnsi="Times New Roman" w:cs="Times New Roman"/>
          <w:sz w:val="24"/>
          <w:szCs w:val="24"/>
        </w:rPr>
        <w:t>Vedúci zamestnanec následne postupuje podľa ods. 1</w:t>
      </w:r>
      <w:r w:rsidR="00B502EC" w:rsidRPr="007D532E">
        <w:rPr>
          <w:rFonts w:ascii="Times New Roman" w:hAnsi="Times New Roman" w:cs="Times New Roman"/>
          <w:sz w:val="24"/>
          <w:szCs w:val="24"/>
        </w:rPr>
        <w:t>2</w:t>
      </w:r>
      <w:r w:rsidR="009B1A07" w:rsidRPr="007D532E">
        <w:rPr>
          <w:rFonts w:ascii="Times New Roman" w:hAnsi="Times New Roman" w:cs="Times New Roman"/>
          <w:sz w:val="24"/>
          <w:szCs w:val="24"/>
        </w:rPr>
        <w:t>.</w:t>
      </w:r>
      <w:r w:rsidR="00953CD7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9B1A07" w:rsidRPr="007D532E">
        <w:rPr>
          <w:rFonts w:ascii="Times New Roman" w:hAnsi="Times New Roman" w:cs="Times New Roman"/>
          <w:sz w:val="24"/>
          <w:szCs w:val="24"/>
        </w:rPr>
        <w:t>P</w:t>
      </w:r>
      <w:r w:rsidR="00953CD7" w:rsidRPr="007D532E">
        <w:rPr>
          <w:rFonts w:ascii="Times New Roman" w:hAnsi="Times New Roman" w:cs="Times New Roman"/>
          <w:sz w:val="24"/>
          <w:szCs w:val="24"/>
        </w:rPr>
        <w:t xml:space="preserve">rotikorupčný koordinátor </w:t>
      </w:r>
      <w:r w:rsidR="009B1A07" w:rsidRPr="007D532E">
        <w:rPr>
          <w:rFonts w:ascii="Times New Roman" w:hAnsi="Times New Roman" w:cs="Times New Roman"/>
          <w:sz w:val="24"/>
          <w:szCs w:val="24"/>
        </w:rPr>
        <w:t xml:space="preserve">následne </w:t>
      </w:r>
      <w:r w:rsidR="00953CD7" w:rsidRPr="007D532E">
        <w:rPr>
          <w:rFonts w:ascii="Times New Roman" w:hAnsi="Times New Roman" w:cs="Times New Roman"/>
          <w:sz w:val="24"/>
          <w:szCs w:val="24"/>
        </w:rPr>
        <w:t>postupuje podľa ods. 1</w:t>
      </w:r>
      <w:r w:rsidR="00B502EC" w:rsidRPr="007D532E">
        <w:rPr>
          <w:rFonts w:ascii="Times New Roman" w:hAnsi="Times New Roman" w:cs="Times New Roman"/>
          <w:sz w:val="24"/>
          <w:szCs w:val="24"/>
        </w:rPr>
        <w:t>3</w:t>
      </w:r>
      <w:r w:rsidR="00953CD7" w:rsidRPr="007D532E">
        <w:rPr>
          <w:rFonts w:ascii="Times New Roman" w:hAnsi="Times New Roman" w:cs="Times New Roman"/>
          <w:sz w:val="24"/>
          <w:szCs w:val="24"/>
        </w:rPr>
        <w:t>. a v prípade korupčných rizík</w:t>
      </w:r>
      <w:r w:rsidR="00953CD7" w:rsidRPr="007D53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B7B" w:rsidRPr="007D532E">
        <w:rPr>
          <w:rFonts w:ascii="Times New Roman" w:hAnsi="Times New Roman" w:cs="Times New Roman"/>
          <w:sz w:val="24"/>
          <w:szCs w:val="24"/>
        </w:rPr>
        <w:t>s </w:t>
      </w:r>
      <w:r w:rsidR="00283C56" w:rsidRPr="007D532E">
        <w:rPr>
          <w:rFonts w:ascii="Times New Roman" w:hAnsi="Times New Roman" w:cs="Times New Roman"/>
          <w:sz w:val="24"/>
          <w:szCs w:val="24"/>
        </w:rPr>
        <w:t xml:space="preserve">kritickým a významným </w:t>
      </w:r>
      <w:r w:rsidR="00953CD7" w:rsidRPr="007D532E">
        <w:rPr>
          <w:rFonts w:ascii="Times New Roman" w:hAnsi="Times New Roman" w:cs="Times New Roman"/>
          <w:sz w:val="24"/>
          <w:szCs w:val="24"/>
        </w:rPr>
        <w:t>stupňom významnosti aj podľa  ods. 1</w:t>
      </w:r>
      <w:r w:rsidR="00025042" w:rsidRPr="007D532E">
        <w:rPr>
          <w:rFonts w:ascii="Times New Roman" w:hAnsi="Times New Roman" w:cs="Times New Roman"/>
          <w:sz w:val="24"/>
          <w:szCs w:val="24"/>
        </w:rPr>
        <w:t>4</w:t>
      </w:r>
      <w:r w:rsidR="00953CD7" w:rsidRPr="007D53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4688FB" w14:textId="77777777" w:rsidR="00D41749" w:rsidRPr="007D532E" w:rsidRDefault="00D41749" w:rsidP="0046101B">
      <w:pPr>
        <w:pStyle w:val="Odsekzoznamu"/>
        <w:spacing w:after="0"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14:paraId="22082A49" w14:textId="3AFF9AEB" w:rsidR="00A27981" w:rsidRPr="007D532E" w:rsidRDefault="00C70A6C" w:rsidP="00C70A6C">
      <w:pPr>
        <w:pStyle w:val="Odsekzoznamu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>Vedúci zamestnanec poskytne protikorupčnému koordin</w:t>
      </w:r>
      <w:r w:rsidR="00F17B7B" w:rsidRPr="007D532E">
        <w:rPr>
          <w:rFonts w:ascii="Times New Roman" w:hAnsi="Times New Roman" w:cs="Times New Roman"/>
          <w:sz w:val="24"/>
          <w:szCs w:val="24"/>
        </w:rPr>
        <w:t>átorovi súčinnosť a podklady na </w:t>
      </w:r>
      <w:r w:rsidRPr="007D532E">
        <w:rPr>
          <w:rFonts w:ascii="Times New Roman" w:hAnsi="Times New Roman" w:cs="Times New Roman"/>
          <w:sz w:val="24"/>
          <w:szCs w:val="24"/>
        </w:rPr>
        <w:t xml:space="preserve">aktualizáciu protikorupčného programu za predchádzajúci kalendárny rok do 30. apríla príslušného roku. </w:t>
      </w:r>
    </w:p>
    <w:p w14:paraId="790AE9BE" w14:textId="77777777" w:rsidR="005E1C94" w:rsidRPr="007D532E" w:rsidRDefault="005E1C94" w:rsidP="00FA2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760CCE" w14:textId="7AF897FF" w:rsidR="001D7BAB" w:rsidRPr="007D532E" w:rsidRDefault="00811D07" w:rsidP="001D7BAB">
      <w:pPr>
        <w:pStyle w:val="Odsekzoznamu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>Protikorupčný koordinátor každoročne vyhodnotí plnenie úloh vyplývajúcich z protikorupčného programu za predchádzajúci kalendárny rok a vypracuje správu o vyhodnotení protikorupčného programu (ďalej len „správa“). V správe uvedie aj návrhy na jeho aktualizáciu a zlepšenie. Vypracovanú správu predloží protikorupčný koordinátor na schválenie ministrovi a zabezpečí zverejnenie schválenej správy na webovom sídle ministerstva v termíne do 30. júna príslušného roku</w:t>
      </w:r>
      <w:r w:rsidR="001D7BAB" w:rsidRPr="007D532E">
        <w:rPr>
          <w:rFonts w:ascii="Times New Roman" w:hAnsi="Times New Roman" w:cs="Times New Roman"/>
          <w:sz w:val="24"/>
          <w:szCs w:val="24"/>
        </w:rPr>
        <w:t>.</w:t>
      </w:r>
      <w:r w:rsidR="009D652B" w:rsidRPr="007D53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D632A5" w14:textId="77777777" w:rsidR="001D7BAB" w:rsidRPr="007D532E" w:rsidRDefault="001D7BAB" w:rsidP="001D7BAB">
      <w:pPr>
        <w:pStyle w:val="Odsekzoznamu"/>
        <w:spacing w:after="0"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14:paraId="1BF93924" w14:textId="4082BA40" w:rsidR="001D7BAB" w:rsidRPr="007D532E" w:rsidRDefault="001D7BAB" w:rsidP="001D7BAB">
      <w:pPr>
        <w:pStyle w:val="Odsekzoznamu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 xml:space="preserve">Protikorupčný koordinátor </w:t>
      </w:r>
      <w:r w:rsidR="009D652B" w:rsidRPr="007D532E">
        <w:rPr>
          <w:rFonts w:ascii="Times New Roman" w:hAnsi="Times New Roman" w:cs="Times New Roman"/>
          <w:sz w:val="24"/>
          <w:szCs w:val="24"/>
        </w:rPr>
        <w:t xml:space="preserve">každoročne </w:t>
      </w:r>
      <w:r w:rsidRPr="007D532E">
        <w:rPr>
          <w:rFonts w:ascii="Times New Roman" w:hAnsi="Times New Roman" w:cs="Times New Roman"/>
          <w:sz w:val="24"/>
          <w:szCs w:val="24"/>
        </w:rPr>
        <w:t xml:space="preserve">aktualizuje protikorupčný program formou dodatku k protikorupčnému programu. Vypracovaný dodatok k protikorupčnému programu predloží protikorupčný koordinátor na schválenie ministrovi a schválený dodatok k protikorupčnému programu predloží na zverejnenie na webovom sídle ministerstva </w:t>
      </w:r>
      <w:r w:rsidR="009D652B" w:rsidRPr="007D532E">
        <w:rPr>
          <w:rFonts w:ascii="Times New Roman" w:hAnsi="Times New Roman" w:cs="Times New Roman"/>
          <w:sz w:val="24"/>
          <w:szCs w:val="24"/>
        </w:rPr>
        <w:t xml:space="preserve">v termíne </w:t>
      </w:r>
      <w:r w:rsidRPr="007D532E">
        <w:rPr>
          <w:rFonts w:ascii="Times New Roman" w:hAnsi="Times New Roman" w:cs="Times New Roman"/>
          <w:sz w:val="24"/>
          <w:szCs w:val="24"/>
        </w:rPr>
        <w:t xml:space="preserve">do 30. júna </w:t>
      </w:r>
      <w:r w:rsidR="00C70A6C" w:rsidRPr="007D532E">
        <w:rPr>
          <w:rFonts w:ascii="Times New Roman" w:hAnsi="Times New Roman" w:cs="Times New Roman"/>
          <w:sz w:val="24"/>
          <w:szCs w:val="24"/>
        </w:rPr>
        <w:t>príslušného roku</w:t>
      </w:r>
      <w:r w:rsidRPr="007D532E">
        <w:rPr>
          <w:rFonts w:ascii="Times New Roman" w:hAnsi="Times New Roman" w:cs="Times New Roman"/>
          <w:sz w:val="24"/>
          <w:szCs w:val="24"/>
        </w:rPr>
        <w:t>.</w:t>
      </w:r>
    </w:p>
    <w:p w14:paraId="4311DDF7" w14:textId="77777777" w:rsidR="001D7BAB" w:rsidRPr="007D532E" w:rsidRDefault="001D7BAB" w:rsidP="001D7B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3E4BF9" w14:textId="77777777" w:rsidR="00D311D6" w:rsidRPr="007D532E" w:rsidRDefault="00D311D6" w:rsidP="00FA2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9EA0D2" w14:textId="77777777" w:rsidR="00DC3C22" w:rsidRPr="007D532E" w:rsidRDefault="0021602C" w:rsidP="00FA2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 xml:space="preserve">Článok </w:t>
      </w:r>
      <w:r w:rsidR="00A27981" w:rsidRPr="007D53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>5</w:t>
      </w:r>
    </w:p>
    <w:p w14:paraId="198C5462" w14:textId="06EC0B8A" w:rsidR="00DC3C22" w:rsidRPr="007D532E" w:rsidRDefault="00557919" w:rsidP="00FA2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32E">
        <w:rPr>
          <w:rFonts w:ascii="Times New Roman" w:hAnsi="Times New Roman" w:cs="Times New Roman"/>
          <w:b/>
          <w:sz w:val="24"/>
          <w:szCs w:val="24"/>
        </w:rPr>
        <w:t>Zodpovednos</w:t>
      </w:r>
      <w:r w:rsidR="003E0978" w:rsidRPr="007D532E">
        <w:rPr>
          <w:rFonts w:ascii="Times New Roman" w:hAnsi="Times New Roman" w:cs="Times New Roman"/>
          <w:b/>
          <w:sz w:val="24"/>
          <w:szCs w:val="24"/>
        </w:rPr>
        <w:t>ť</w:t>
      </w:r>
      <w:r w:rsidR="00CE2053" w:rsidRPr="007D532E">
        <w:rPr>
          <w:rFonts w:ascii="Times New Roman" w:hAnsi="Times New Roman" w:cs="Times New Roman"/>
          <w:b/>
          <w:sz w:val="24"/>
          <w:szCs w:val="24"/>
        </w:rPr>
        <w:t xml:space="preserve"> zamestnancov </w:t>
      </w:r>
      <w:r w:rsidR="00C856AF" w:rsidRPr="007D532E">
        <w:rPr>
          <w:rFonts w:ascii="Times New Roman" w:hAnsi="Times New Roman" w:cs="Times New Roman"/>
          <w:b/>
          <w:sz w:val="24"/>
          <w:szCs w:val="24"/>
        </w:rPr>
        <w:t>pri</w:t>
      </w:r>
      <w:r w:rsidR="00CE2053" w:rsidRPr="007D532E">
        <w:rPr>
          <w:rFonts w:ascii="Times New Roman" w:hAnsi="Times New Roman" w:cs="Times New Roman"/>
          <w:b/>
          <w:sz w:val="24"/>
          <w:szCs w:val="24"/>
        </w:rPr>
        <w:t xml:space="preserve"> riaden</w:t>
      </w:r>
      <w:r w:rsidR="00C856AF" w:rsidRPr="007D532E">
        <w:rPr>
          <w:rFonts w:ascii="Times New Roman" w:hAnsi="Times New Roman" w:cs="Times New Roman"/>
          <w:b/>
          <w:sz w:val="24"/>
          <w:szCs w:val="24"/>
        </w:rPr>
        <w:t>í</w:t>
      </w:r>
      <w:r w:rsidR="00CE2053" w:rsidRPr="007D53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661B" w:rsidRPr="007D532E">
        <w:rPr>
          <w:rFonts w:ascii="Times New Roman" w:hAnsi="Times New Roman" w:cs="Times New Roman"/>
          <w:b/>
          <w:sz w:val="24"/>
          <w:szCs w:val="24"/>
        </w:rPr>
        <w:t>korupčných rizík</w:t>
      </w:r>
    </w:p>
    <w:p w14:paraId="378E0101" w14:textId="77777777" w:rsidR="00BF0512" w:rsidRPr="007D532E" w:rsidRDefault="00BF0512" w:rsidP="00FA27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C94F30" w14:textId="2BCDA213" w:rsidR="00BF0512" w:rsidRPr="007D532E" w:rsidRDefault="00BF0512" w:rsidP="00FA27B9">
      <w:pPr>
        <w:widowControl w:val="0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sz w:val="24"/>
          <w:szCs w:val="24"/>
        </w:rPr>
        <w:t>Za riaden</w:t>
      </w:r>
      <w:r w:rsidR="00C856AF" w:rsidRPr="007D532E">
        <w:rPr>
          <w:rFonts w:ascii="Times New Roman" w:eastAsia="Times New Roman" w:hAnsi="Times New Roman" w:cs="Times New Roman"/>
          <w:sz w:val="24"/>
          <w:szCs w:val="24"/>
        </w:rPr>
        <w:t>ie</w:t>
      </w: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661B" w:rsidRPr="007D532E">
        <w:rPr>
          <w:rFonts w:ascii="Times New Roman" w:eastAsia="Times New Roman" w:hAnsi="Times New Roman" w:cs="Times New Roman"/>
          <w:sz w:val="24"/>
          <w:szCs w:val="24"/>
        </w:rPr>
        <w:t>korupčných rizík</w:t>
      </w: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 zodpoved</w:t>
      </w:r>
      <w:r w:rsidR="00BA7FB6" w:rsidRPr="007D532E">
        <w:rPr>
          <w:rFonts w:ascii="Times New Roman" w:eastAsia="Times New Roman" w:hAnsi="Times New Roman" w:cs="Times New Roman"/>
          <w:sz w:val="24"/>
          <w:szCs w:val="24"/>
        </w:rPr>
        <w:t>á</w:t>
      </w: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1FA9" w:rsidRPr="007D532E">
        <w:rPr>
          <w:rFonts w:ascii="Times New Roman" w:eastAsia="Times New Roman" w:hAnsi="Times New Roman" w:cs="Times New Roman"/>
          <w:sz w:val="24"/>
          <w:szCs w:val="24"/>
        </w:rPr>
        <w:t>minister</w:t>
      </w:r>
      <w:r w:rsidR="00B122DD" w:rsidRPr="007D532E">
        <w:rPr>
          <w:rFonts w:ascii="Times New Roman" w:eastAsia="Times New Roman" w:hAnsi="Times New Roman" w:cs="Times New Roman"/>
          <w:sz w:val="24"/>
          <w:szCs w:val="24"/>
        </w:rPr>
        <w:t>, vedúci zamestnan</w:t>
      </w:r>
      <w:r w:rsidR="00EB3079" w:rsidRPr="007D532E">
        <w:rPr>
          <w:rFonts w:ascii="Times New Roman" w:eastAsia="Times New Roman" w:hAnsi="Times New Roman" w:cs="Times New Roman"/>
          <w:sz w:val="24"/>
          <w:szCs w:val="24"/>
        </w:rPr>
        <w:t>e</w:t>
      </w:r>
      <w:r w:rsidR="00B122DD" w:rsidRPr="007D532E">
        <w:rPr>
          <w:rFonts w:ascii="Times New Roman" w:eastAsia="Times New Roman" w:hAnsi="Times New Roman" w:cs="Times New Roman"/>
          <w:sz w:val="24"/>
          <w:szCs w:val="24"/>
        </w:rPr>
        <w:t>c</w:t>
      </w:r>
      <w:r w:rsidR="00C50272" w:rsidRPr="007D532E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="00CD4CD9" w:rsidRPr="007D5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50EE" w:rsidRPr="007D532E">
        <w:rPr>
          <w:rFonts w:ascii="Times New Roman" w:eastAsia="Times New Roman" w:hAnsi="Times New Roman" w:cs="Times New Roman"/>
          <w:sz w:val="24"/>
          <w:szCs w:val="24"/>
        </w:rPr>
        <w:t>protikorupčný koordinátor</w:t>
      </w:r>
      <w:r w:rsidR="005E1C94" w:rsidRPr="007D53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EEFDDC0" w14:textId="7F5A5979" w:rsidR="005E1C94" w:rsidRPr="007D532E" w:rsidRDefault="005E1C94" w:rsidP="00FA27B9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016B9C9" w14:textId="77777777" w:rsidR="0053435B" w:rsidRPr="007D532E" w:rsidRDefault="0053435B" w:rsidP="0053435B">
      <w:pPr>
        <w:widowControl w:val="0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Minister zodpovedá za vytvorenie pozície protikorupčného koordinátora, zavedenie riadenia korupčných rizík v podmienkach riadenej inštitúcie, identifikovanie rizikových oblastí z hľadiska korupcie, prijatie protikorupčného programu a jeho zverejnenie na webovom sídle, vyhodnotenie plnenia úloh vyplývajúcich z protikorupčného programu a aktualizáciu tohto programu. </w:t>
      </w:r>
    </w:p>
    <w:p w14:paraId="62E244B6" w14:textId="77777777" w:rsidR="0053435B" w:rsidRPr="007D532E" w:rsidRDefault="0053435B" w:rsidP="0053435B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D72DB27" w14:textId="5996EDD7" w:rsidR="0053435B" w:rsidRPr="007D532E" w:rsidRDefault="0053435B" w:rsidP="0053435B">
      <w:pPr>
        <w:widowControl w:val="0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sz w:val="24"/>
          <w:szCs w:val="24"/>
        </w:rPr>
        <w:t>Vedúci zamestnanec zodpovedá za identifikáciu korupčných rizík, hodnotenie korupčných rizík, zadefinovanie opatrení, určenie zodpovednosti za vykonanie opatrení, stanovenie lehoty na vykonanie opatrení, určenie spôsobu monitorovania vykonania opatrení</w:t>
      </w:r>
      <w:r w:rsidR="00D311D6" w:rsidRPr="007D532E">
        <w:rPr>
          <w:rFonts w:ascii="Times New Roman" w:eastAsia="Times New Roman" w:hAnsi="Times New Roman" w:cs="Times New Roman"/>
          <w:sz w:val="24"/>
          <w:szCs w:val="24"/>
        </w:rPr>
        <w:t>, vyhodnotenie opatrení</w:t>
      </w:r>
      <w:r w:rsidR="00CD4CD9" w:rsidRPr="007D53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311D6" w:rsidRPr="007D532E">
        <w:rPr>
          <w:rFonts w:ascii="Times New Roman" w:eastAsia="Times New Roman" w:hAnsi="Times New Roman" w:cs="Times New Roman"/>
          <w:sz w:val="24"/>
          <w:szCs w:val="24"/>
        </w:rPr>
        <w:t>vyraďovanie už neexistujúcich korupčných rizík</w:t>
      </w:r>
      <w:r w:rsidR="00CD4CD9" w:rsidRPr="007D532E">
        <w:rPr>
          <w:rFonts w:ascii="Times New Roman" w:eastAsia="Times New Roman" w:hAnsi="Times New Roman" w:cs="Times New Roman"/>
          <w:sz w:val="24"/>
          <w:szCs w:val="24"/>
        </w:rPr>
        <w:t xml:space="preserve"> a za predkladanie požadovaných dokumentov a informácií protikorupčnému koordinátorovi v stanovených termínoch</w:t>
      </w: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14:paraId="5A4E2342" w14:textId="77777777" w:rsidR="0053435B" w:rsidRPr="007D532E" w:rsidRDefault="0053435B" w:rsidP="0053435B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02AB8EBF" w14:textId="6FFF0BB9" w:rsidR="0053435B" w:rsidRPr="007D532E" w:rsidRDefault="0053435B" w:rsidP="0053435B">
      <w:pPr>
        <w:widowControl w:val="0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Protikorupčný koordinátor zodpovedá za koordináciu činností pri riadení korupčných rizík, overovanie správnosti a úplnosti vyplnenia vypracovaného zoznamu korupčných rizík a katalógu </w:t>
      </w:r>
      <w:r w:rsidRPr="007D532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korupčných rizík, vypracovanie registra korupčných rizík, jeho aktualizáciu a predloženie ministrovi, vypracovanie protikorupčného programu a jeho predloženie ministrovi, aktualizáciu protikorupčného programu, zverejnenie protikorupčného programu na webovom sídle </w:t>
      </w:r>
      <w:r w:rsidR="00F17B7B" w:rsidRPr="007D532E">
        <w:rPr>
          <w:rFonts w:ascii="Times New Roman" w:eastAsia="Times New Roman" w:hAnsi="Times New Roman" w:cs="Times New Roman"/>
          <w:sz w:val="24"/>
          <w:szCs w:val="24"/>
        </w:rPr>
        <w:t>a za </w:t>
      </w:r>
      <w:r w:rsidRPr="007D532E">
        <w:rPr>
          <w:rFonts w:ascii="Times New Roman" w:eastAsia="Times New Roman" w:hAnsi="Times New Roman" w:cs="Times New Roman"/>
          <w:sz w:val="24"/>
          <w:szCs w:val="24"/>
        </w:rPr>
        <w:t xml:space="preserve">vyhodnotenie plnenia úloh vyplývajúcich z protikorupčného programu.  </w:t>
      </w:r>
    </w:p>
    <w:p w14:paraId="482767F3" w14:textId="5A6C811F" w:rsidR="0053435B" w:rsidRPr="007D532E" w:rsidRDefault="0053435B" w:rsidP="00FA27B9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4A51E54F" w14:textId="77777777" w:rsidR="00B74683" w:rsidRPr="007D532E" w:rsidRDefault="00E41FB6" w:rsidP="00FA27B9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sz w:val="24"/>
          <w:szCs w:val="24"/>
        </w:rPr>
        <w:t>Prehľad povinností a termínov v procese riadenia korupčných rizík na ministerstve a v organizáciách je uvedený</w:t>
      </w:r>
      <w:r w:rsidR="00792A26" w:rsidRPr="007D532E">
        <w:rPr>
          <w:rFonts w:ascii="Times New Roman" w:eastAsia="Times New Roman" w:hAnsi="Times New Roman" w:cs="Times New Roman"/>
          <w:sz w:val="24"/>
          <w:szCs w:val="24"/>
        </w:rPr>
        <w:t xml:space="preserve"> v </w:t>
      </w:r>
      <w:r w:rsidR="00127685" w:rsidRPr="007D532E">
        <w:rPr>
          <w:rFonts w:ascii="Times New Roman" w:eastAsia="Times New Roman" w:hAnsi="Times New Roman" w:cs="Times New Roman"/>
          <w:sz w:val="24"/>
          <w:szCs w:val="24"/>
        </w:rPr>
        <w:t>prílohe č. </w:t>
      </w:r>
      <w:r w:rsidRPr="007D532E">
        <w:rPr>
          <w:rFonts w:ascii="Times New Roman" w:eastAsia="Times New Roman" w:hAnsi="Times New Roman" w:cs="Times New Roman"/>
          <w:sz w:val="24"/>
          <w:szCs w:val="24"/>
        </w:rPr>
        <w:t>2</w:t>
      </w:r>
      <w:r w:rsidR="00792A26" w:rsidRPr="007D53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D6DEC4" w14:textId="77777777" w:rsidR="00BF0512" w:rsidRPr="007D532E" w:rsidRDefault="00BF0512" w:rsidP="00FA27B9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482CE197" w14:textId="77777777" w:rsidR="00A400DD" w:rsidRPr="007D532E" w:rsidRDefault="00A400DD" w:rsidP="00FA27B9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A87F2B5" w14:textId="12E5F4F7" w:rsidR="00D96E0B" w:rsidRPr="007D532E" w:rsidRDefault="0021602C" w:rsidP="00FA2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3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>Článok</w:t>
      </w:r>
      <w:r w:rsidR="00D96E0B" w:rsidRPr="007D53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6710" w:rsidRPr="007D532E">
        <w:rPr>
          <w:rFonts w:ascii="Times New Roman" w:hAnsi="Times New Roman" w:cs="Times New Roman"/>
          <w:b/>
          <w:sz w:val="24"/>
          <w:szCs w:val="24"/>
        </w:rPr>
        <w:t>6</w:t>
      </w:r>
    </w:p>
    <w:p w14:paraId="6C76DC3F" w14:textId="457CA103" w:rsidR="00D96E0B" w:rsidRPr="007D532E" w:rsidRDefault="00E166CE" w:rsidP="00FA2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32E">
        <w:rPr>
          <w:rFonts w:ascii="Times New Roman" w:hAnsi="Times New Roman" w:cs="Times New Roman"/>
          <w:b/>
          <w:sz w:val="24"/>
          <w:szCs w:val="24"/>
        </w:rPr>
        <w:t xml:space="preserve">Záverečné </w:t>
      </w:r>
      <w:r w:rsidR="00D96E0B" w:rsidRPr="007D532E">
        <w:rPr>
          <w:rFonts w:ascii="Times New Roman" w:hAnsi="Times New Roman" w:cs="Times New Roman"/>
          <w:b/>
          <w:sz w:val="24"/>
          <w:szCs w:val="24"/>
        </w:rPr>
        <w:t>ustanovenia</w:t>
      </w:r>
    </w:p>
    <w:p w14:paraId="26EC5C91" w14:textId="77777777" w:rsidR="00B51527" w:rsidRPr="007D532E" w:rsidRDefault="00B51527" w:rsidP="00FA27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63D3A0" w14:textId="6E930FB9" w:rsidR="00E03B5A" w:rsidRPr="007D532E" w:rsidRDefault="00181C38" w:rsidP="00FA27B9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 xml:space="preserve">Vedúci zamestnanec zasiela protikorupčnému koordinátorovi všetky písomnosti súvisiace s riadením korupčných rizík prostredníctvom </w:t>
      </w:r>
      <w:r w:rsidR="00F03B4D" w:rsidRPr="00F03B4D">
        <w:rPr>
          <w:rFonts w:ascii="Times New Roman" w:hAnsi="Times New Roman" w:cs="Times New Roman"/>
          <w:sz w:val="24"/>
          <w:szCs w:val="24"/>
        </w:rPr>
        <w:t xml:space="preserve">elektronickej pošty na elektronickú </w:t>
      </w:r>
      <w:r w:rsidR="00AD2CF6" w:rsidRPr="007D532E">
        <w:rPr>
          <w:rFonts w:ascii="Times New Roman" w:hAnsi="Times New Roman" w:cs="Times New Roman"/>
          <w:sz w:val="24"/>
          <w:szCs w:val="24"/>
        </w:rPr>
        <w:t>adres</w:t>
      </w:r>
      <w:r w:rsidR="00972FB0" w:rsidRPr="007D532E">
        <w:rPr>
          <w:rFonts w:ascii="Times New Roman" w:hAnsi="Times New Roman" w:cs="Times New Roman"/>
          <w:sz w:val="24"/>
          <w:szCs w:val="24"/>
        </w:rPr>
        <w:t>u</w:t>
      </w:r>
      <w:r w:rsidR="00AD2CF6" w:rsidRPr="007D532E">
        <w:rPr>
          <w:rFonts w:ascii="Times New Roman" w:hAnsi="Times New Roman" w:cs="Times New Roman"/>
          <w:sz w:val="24"/>
          <w:szCs w:val="24"/>
        </w:rPr>
        <w:t xml:space="preserve">: </w:t>
      </w:r>
      <w:hyperlink r:id="rId10" w:history="1">
        <w:r w:rsidR="00AD2CF6" w:rsidRPr="007D532E">
          <w:rPr>
            <w:rStyle w:val="Hypertextovprepojenie"/>
            <w:rFonts w:ascii="Times New Roman" w:hAnsi="Times New Roman" w:cs="Times New Roman"/>
            <w:sz w:val="24"/>
            <w:szCs w:val="24"/>
          </w:rPr>
          <w:t>pkkoordinator@land.gov.sk</w:t>
        </w:r>
      </w:hyperlink>
      <w:r w:rsidR="005E1C94" w:rsidRPr="007D53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770C85" w14:textId="77777777" w:rsidR="005E5290" w:rsidRPr="007D532E" w:rsidRDefault="005E5290" w:rsidP="005E5290">
      <w:pPr>
        <w:autoSpaceDE w:val="0"/>
        <w:autoSpaceDN w:val="0"/>
        <w:adjustRightInd w:val="0"/>
        <w:spacing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6ED635" w14:textId="7012821A" w:rsidR="00E166CE" w:rsidRPr="007D532E" w:rsidRDefault="006C6ADE" w:rsidP="005D020C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>P</w:t>
      </w:r>
      <w:r w:rsidR="008F6E3A" w:rsidRPr="007D532E">
        <w:rPr>
          <w:rFonts w:ascii="Times New Roman" w:hAnsi="Times New Roman" w:cs="Times New Roman"/>
          <w:sz w:val="24"/>
          <w:szCs w:val="24"/>
        </w:rPr>
        <w:t xml:space="preserve">odrobnosti riadenia </w:t>
      </w:r>
      <w:r w:rsidR="000E661B" w:rsidRPr="007D532E">
        <w:rPr>
          <w:rFonts w:ascii="Times New Roman" w:hAnsi="Times New Roman" w:cs="Times New Roman"/>
          <w:sz w:val="24"/>
          <w:szCs w:val="24"/>
        </w:rPr>
        <w:t>korupčných rizík</w:t>
      </w:r>
      <w:r w:rsidR="008F6E3A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Pr="007D532E">
        <w:rPr>
          <w:rFonts w:ascii="Times New Roman" w:hAnsi="Times New Roman" w:cs="Times New Roman"/>
          <w:sz w:val="24"/>
          <w:szCs w:val="24"/>
        </w:rPr>
        <w:t>upravuje</w:t>
      </w:r>
      <w:r w:rsidR="008F6E3A" w:rsidRPr="007D532E">
        <w:rPr>
          <w:rFonts w:ascii="Times New Roman" w:hAnsi="Times New Roman" w:cs="Times New Roman"/>
          <w:sz w:val="24"/>
          <w:szCs w:val="24"/>
        </w:rPr>
        <w:t xml:space="preserve"> </w:t>
      </w:r>
      <w:r w:rsidR="00BA5F5A" w:rsidRPr="007D532E">
        <w:rPr>
          <w:rFonts w:ascii="Times New Roman" w:hAnsi="Times New Roman" w:cs="Times New Roman"/>
          <w:sz w:val="24"/>
          <w:szCs w:val="24"/>
        </w:rPr>
        <w:t xml:space="preserve">Metodické odporúčanie k riadeniu korupčných rizík, </w:t>
      </w:r>
      <w:r w:rsidR="005D020C" w:rsidRPr="007D532E">
        <w:rPr>
          <w:rFonts w:ascii="Times New Roman" w:hAnsi="Times New Roman" w:cs="Times New Roman"/>
          <w:sz w:val="24"/>
          <w:szCs w:val="24"/>
        </w:rPr>
        <w:t xml:space="preserve">oddelenia </w:t>
      </w:r>
      <w:r w:rsidR="00BA5F5A" w:rsidRPr="007D532E">
        <w:rPr>
          <w:rFonts w:ascii="Times New Roman" w:hAnsi="Times New Roman" w:cs="Times New Roman"/>
          <w:sz w:val="24"/>
          <w:szCs w:val="24"/>
        </w:rPr>
        <w:t>prevencie korupcie, Úrad</w:t>
      </w:r>
      <w:r w:rsidR="00057927" w:rsidRPr="007D532E">
        <w:rPr>
          <w:rFonts w:ascii="Times New Roman" w:hAnsi="Times New Roman" w:cs="Times New Roman"/>
          <w:sz w:val="24"/>
          <w:szCs w:val="24"/>
        </w:rPr>
        <w:t>u</w:t>
      </w:r>
      <w:r w:rsidR="00BA5F5A" w:rsidRPr="007D532E">
        <w:rPr>
          <w:rFonts w:ascii="Times New Roman" w:hAnsi="Times New Roman" w:cs="Times New Roman"/>
          <w:sz w:val="24"/>
          <w:szCs w:val="24"/>
        </w:rPr>
        <w:t xml:space="preserve"> vlády </w:t>
      </w:r>
      <w:r w:rsidR="000F7712" w:rsidRPr="007D532E">
        <w:rPr>
          <w:rFonts w:ascii="Times New Roman" w:hAnsi="Times New Roman" w:cs="Times New Roman"/>
          <w:sz w:val="24"/>
          <w:szCs w:val="24"/>
        </w:rPr>
        <w:t>Slovenskej republiky</w:t>
      </w:r>
      <w:r w:rsidR="00B61165" w:rsidRPr="007D532E">
        <w:rPr>
          <w:rFonts w:ascii="Times New Roman" w:hAnsi="Times New Roman" w:cs="Times New Roman"/>
          <w:sz w:val="24"/>
          <w:szCs w:val="24"/>
        </w:rPr>
        <w:t xml:space="preserve">, schválené </w:t>
      </w:r>
      <w:r w:rsidR="005D020C" w:rsidRPr="007D532E">
        <w:rPr>
          <w:rFonts w:ascii="Times New Roman" w:hAnsi="Times New Roman" w:cs="Times New Roman"/>
          <w:sz w:val="24"/>
          <w:szCs w:val="24"/>
        </w:rPr>
        <w:t>25.06.2025</w:t>
      </w:r>
      <w:r w:rsidR="000F7712" w:rsidRPr="007D532E">
        <w:rPr>
          <w:rFonts w:ascii="Times New Roman" w:hAnsi="Times New Roman" w:cs="Times New Roman"/>
          <w:sz w:val="24"/>
          <w:szCs w:val="24"/>
        </w:rPr>
        <w:t>.</w:t>
      </w:r>
      <w:r w:rsidR="002A51E2" w:rsidRPr="007D532E"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5"/>
      </w:r>
      <w:r w:rsidR="000F7712" w:rsidRPr="007D53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C1B54A" w14:textId="77777777" w:rsidR="00E166CE" w:rsidRPr="007D532E" w:rsidRDefault="00E166CE" w:rsidP="00E166CE">
      <w:pPr>
        <w:autoSpaceDE w:val="0"/>
        <w:autoSpaceDN w:val="0"/>
        <w:adjustRightInd w:val="0"/>
        <w:spacing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EDD1D98" w14:textId="5EFB8988" w:rsidR="00E166CE" w:rsidRPr="007D532E" w:rsidRDefault="00E166CE" w:rsidP="005D020C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 xml:space="preserve">Táto smernica nadobúda </w:t>
      </w:r>
      <w:r w:rsidR="008238C6" w:rsidRPr="007D532E">
        <w:rPr>
          <w:rFonts w:ascii="Times New Roman" w:hAnsi="Times New Roman" w:cs="Times New Roman"/>
          <w:sz w:val="24"/>
          <w:szCs w:val="24"/>
        </w:rPr>
        <w:t>účinnosť 1. októbra 2019.</w:t>
      </w:r>
    </w:p>
    <w:p w14:paraId="1C6132F4" w14:textId="2C839543" w:rsidR="008F6E3A" w:rsidRPr="007D532E" w:rsidRDefault="008F6E3A" w:rsidP="008330E9">
      <w:pPr>
        <w:autoSpaceDE w:val="0"/>
        <w:autoSpaceDN w:val="0"/>
        <w:adjustRightInd w:val="0"/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7EC8E69" w14:textId="77777777" w:rsidR="00A44E4B" w:rsidRPr="007D532E" w:rsidRDefault="00A44E4B" w:rsidP="00FA27B9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0ED6B7D" w14:textId="77777777" w:rsidR="000057C5" w:rsidRPr="007D532E" w:rsidRDefault="000057C5" w:rsidP="000057C5">
      <w:pPr>
        <w:autoSpaceDE w:val="0"/>
        <w:autoSpaceDN w:val="0"/>
        <w:adjustRightInd w:val="0"/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C12D890" w14:textId="77777777" w:rsidR="0099129F" w:rsidRPr="007D532E" w:rsidRDefault="0099129F" w:rsidP="00FA27B9">
      <w:pPr>
        <w:autoSpaceDE w:val="0"/>
        <w:autoSpaceDN w:val="0"/>
        <w:adjustRightInd w:val="0"/>
        <w:spacing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A0AD8F6" w14:textId="77777777" w:rsidR="00A44E4B" w:rsidRPr="007D532E" w:rsidRDefault="00A44E4B" w:rsidP="00FA27B9">
      <w:pPr>
        <w:pStyle w:val="Odsekzoznamu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D324E9A" w14:textId="77777777" w:rsidR="00274FCD" w:rsidRPr="007D532E" w:rsidRDefault="00274FCD" w:rsidP="00FA27B9">
      <w:pPr>
        <w:pStyle w:val="Odsekzoznamu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DFE3FBD" w14:textId="77777777" w:rsidR="00A44E4B" w:rsidRPr="007D532E" w:rsidRDefault="00A44E4B" w:rsidP="00FA27B9">
      <w:pPr>
        <w:pStyle w:val="Odsekzoznamu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DE00EAD" w14:textId="77777777" w:rsidR="00A003DD" w:rsidRPr="007D532E" w:rsidRDefault="00A003DD" w:rsidP="00FA27B9">
      <w:pPr>
        <w:pStyle w:val="Odsekzoznamu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79FD499" w14:textId="77777777" w:rsidR="00EC5180" w:rsidRPr="007D532E" w:rsidRDefault="00EC5180" w:rsidP="00FA27B9">
      <w:pPr>
        <w:spacing w:after="0" w:line="240" w:lineRule="auto"/>
        <w:ind w:left="2829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>Gabriela Matečná</w:t>
      </w:r>
    </w:p>
    <w:p w14:paraId="19ABAB94" w14:textId="77777777" w:rsidR="00EC5180" w:rsidRPr="00FA27B9" w:rsidRDefault="00EC5180" w:rsidP="00FA27B9">
      <w:pPr>
        <w:spacing w:after="0" w:line="240" w:lineRule="auto"/>
        <w:ind w:left="2829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D532E">
        <w:rPr>
          <w:rFonts w:ascii="Times New Roman" w:hAnsi="Times New Roman" w:cs="Times New Roman"/>
          <w:sz w:val="24"/>
          <w:szCs w:val="24"/>
        </w:rPr>
        <w:t>ministerka</w:t>
      </w:r>
    </w:p>
    <w:p w14:paraId="69E216DE" w14:textId="77777777" w:rsidR="00C74420" w:rsidRPr="00FA27B9" w:rsidRDefault="00C74420" w:rsidP="00FA27B9">
      <w:pPr>
        <w:spacing w:after="0" w:line="240" w:lineRule="auto"/>
        <w:ind w:left="8502" w:hanging="3824"/>
        <w:jc w:val="both"/>
        <w:rPr>
          <w:rFonts w:ascii="Times New Roman" w:hAnsi="Times New Roman" w:cs="Times New Roman"/>
          <w:sz w:val="24"/>
          <w:szCs w:val="24"/>
        </w:rPr>
      </w:pPr>
    </w:p>
    <w:sectPr w:rsidR="00C74420" w:rsidRPr="00FA27B9" w:rsidSect="00FA27B9">
      <w:footerReference w:type="default" r:id="rId11"/>
      <w:pgSz w:w="11906" w:h="16838"/>
      <w:pgMar w:top="1418" w:right="851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15C9B" w14:textId="77777777" w:rsidR="00B03E32" w:rsidRDefault="00B03E32" w:rsidP="00683556">
      <w:pPr>
        <w:spacing w:after="0" w:line="240" w:lineRule="auto"/>
      </w:pPr>
      <w:r>
        <w:separator/>
      </w:r>
    </w:p>
  </w:endnote>
  <w:endnote w:type="continuationSeparator" w:id="0">
    <w:p w14:paraId="22FAB4BC" w14:textId="77777777" w:rsidR="00B03E32" w:rsidRDefault="00B03E32" w:rsidP="00683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7832198"/>
      <w:docPartObj>
        <w:docPartGallery w:val="Page Numbers (Bottom of Page)"/>
        <w:docPartUnique/>
      </w:docPartObj>
    </w:sdtPr>
    <w:sdtContent>
      <w:p w14:paraId="75C25EF2" w14:textId="2E6CF105" w:rsidR="00F34A6C" w:rsidRDefault="00F34A6C" w:rsidP="00B51527">
        <w:pPr>
          <w:pStyle w:val="Pta"/>
          <w:jc w:val="center"/>
        </w:pPr>
        <w:r w:rsidRPr="00FA27B9">
          <w:rPr>
            <w:rFonts w:ascii="Times New Roman" w:hAnsi="Times New Roman" w:cs="Times New Roman"/>
          </w:rPr>
          <w:fldChar w:fldCharType="begin"/>
        </w:r>
        <w:r w:rsidRPr="00FA27B9">
          <w:rPr>
            <w:rFonts w:ascii="Times New Roman" w:hAnsi="Times New Roman" w:cs="Times New Roman"/>
          </w:rPr>
          <w:instrText>PAGE   \* MERGEFORMAT</w:instrText>
        </w:r>
        <w:r w:rsidRPr="00FA27B9">
          <w:rPr>
            <w:rFonts w:ascii="Times New Roman" w:hAnsi="Times New Roman" w:cs="Times New Roman"/>
          </w:rPr>
          <w:fldChar w:fldCharType="separate"/>
        </w:r>
        <w:r w:rsidR="00811D07">
          <w:rPr>
            <w:rFonts w:ascii="Times New Roman" w:hAnsi="Times New Roman" w:cs="Times New Roman"/>
            <w:noProof/>
          </w:rPr>
          <w:t>7</w:t>
        </w:r>
        <w:r w:rsidRPr="00FA27B9">
          <w:rPr>
            <w:rFonts w:ascii="Times New Roman" w:hAnsi="Times New Roman" w:cs="Times New Roman"/>
          </w:rPr>
          <w:fldChar w:fldCharType="end"/>
        </w:r>
      </w:p>
    </w:sdtContent>
  </w:sdt>
  <w:p w14:paraId="3CC15822" w14:textId="77777777" w:rsidR="00F34A6C" w:rsidRDefault="00F34A6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58152" w14:textId="77777777" w:rsidR="00B03E32" w:rsidRDefault="00B03E32" w:rsidP="00683556">
      <w:pPr>
        <w:spacing w:after="0" w:line="240" w:lineRule="auto"/>
      </w:pPr>
      <w:r>
        <w:separator/>
      </w:r>
    </w:p>
  </w:footnote>
  <w:footnote w:type="continuationSeparator" w:id="0">
    <w:p w14:paraId="59D838A0" w14:textId="77777777" w:rsidR="00B03E32" w:rsidRDefault="00B03E32" w:rsidP="00683556">
      <w:pPr>
        <w:spacing w:after="0" w:line="240" w:lineRule="auto"/>
      </w:pPr>
      <w:r>
        <w:continuationSeparator/>
      </w:r>
    </w:p>
  </w:footnote>
  <w:footnote w:id="1">
    <w:p w14:paraId="6A810F65" w14:textId="36E35223" w:rsidR="00F34A6C" w:rsidRDefault="00F34A6C" w:rsidP="003B3A0F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="00EE15F0" w:rsidRPr="00EE15F0">
        <w:rPr>
          <w:rFonts w:ascii="Times New Roman" w:hAnsi="Times New Roman" w:cs="Times New Roman"/>
        </w:rPr>
        <w:t>Čl. 20 až 75 Organizačného poriadku Ministerstva pôdohospodárstva a rozvoja vidieka Slovenskej republiky  č. 5028/2025-250 z 24. januára 2025</w:t>
      </w:r>
    </w:p>
  </w:footnote>
  <w:footnote w:id="2">
    <w:p w14:paraId="20C6FDCA" w14:textId="235EFB9C" w:rsidR="00F34A6C" w:rsidRDefault="00F34A6C" w:rsidP="007920A7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="00EE15F0" w:rsidRPr="00EE15F0">
        <w:rPr>
          <w:rFonts w:ascii="Times New Roman" w:hAnsi="Times New Roman" w:cs="Times New Roman"/>
        </w:rPr>
        <w:t>Čl. 4 Organizačného poriadku Ministerstva pôdohospodárstva a rozvoja vidieka Slovenskej republiky  č. 5028/2025-250 z 24. januára 2025</w:t>
      </w:r>
    </w:p>
  </w:footnote>
  <w:footnote w:id="3">
    <w:p w14:paraId="22FFDAA8" w14:textId="40A0454F" w:rsidR="00F34A6C" w:rsidRDefault="00F34A6C" w:rsidP="007920A7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="00EE15F0" w:rsidRPr="00EE15F0">
        <w:rPr>
          <w:rFonts w:ascii="Times New Roman" w:hAnsi="Times New Roman" w:cs="Times New Roman"/>
        </w:rPr>
        <w:t>Čl. 76 až 78 Organizačného poriadku Ministerstva pôdohospodárstva a rozvoja vidieka Slovenskej republiky  č. 5028/2025-250 z 24. januára 2025</w:t>
      </w:r>
    </w:p>
  </w:footnote>
  <w:footnote w:id="4">
    <w:p w14:paraId="2CD48866" w14:textId="31E8C553" w:rsidR="00D429EC" w:rsidRDefault="00D429EC">
      <w:pPr>
        <w:pStyle w:val="Textpoznmkypodiarou"/>
      </w:pPr>
      <w:r w:rsidRPr="00D429EC">
        <w:rPr>
          <w:rStyle w:val="Odkaznapoznmkupodiarou"/>
          <w:color w:val="FFFFFF" w:themeColor="background1"/>
        </w:rPr>
        <w:footnoteRef/>
      </w:r>
      <w:r w:rsidRPr="00D429EC">
        <w:rPr>
          <w:color w:val="FFFFFF" w:themeColor="background1"/>
        </w:rPr>
        <w:t xml:space="preserve"> </w:t>
      </w:r>
    </w:p>
  </w:footnote>
  <w:footnote w:id="5">
    <w:p w14:paraId="208DE4A1" w14:textId="1FD63818" w:rsidR="002453E9" w:rsidRDefault="00F34A6C" w:rsidP="002453E9">
      <w:r>
        <w:rPr>
          <w:rStyle w:val="Odkaznapoznmkupodiarou"/>
        </w:rPr>
        <w:footnoteRef/>
      </w:r>
      <w:hyperlink r:id="rId1" w:history="1">
        <w:r w:rsidR="002453E9" w:rsidRPr="002453E9">
          <w:rPr>
            <w:rStyle w:val="Hypertextovprepojenie"/>
            <w:rFonts w:ascii="Times New Roman" w:hAnsi="Times New Roman" w:cs="Times New Roman"/>
            <w:sz w:val="20"/>
            <w:szCs w:val="20"/>
          </w:rPr>
          <w:t>https://www.bojprotikorupcii.gov.sk/data/files/8398_metodické-odporúčanie-k-riadeniu-korupčných-rizík_podpísané.pdf</w:t>
        </w:r>
      </w:hyperlink>
    </w:p>
    <w:p w14:paraId="1CCFA1A8" w14:textId="7E88C7E1" w:rsidR="00F34A6C" w:rsidRPr="002A51E2" w:rsidRDefault="00F34A6C" w:rsidP="002A51E2">
      <w:pPr>
        <w:spacing w:after="0" w:line="240" w:lineRule="auto"/>
        <w:jc w:val="both"/>
        <w:rPr>
          <w:rFonts w:ascii="Times New Roman" w:hAnsi="Times New Roman" w:cs="Times New Roman"/>
          <w:color w:val="0000FF" w:themeColor="hyperlink"/>
          <w:u w:val="single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F406E"/>
    <w:multiLevelType w:val="hybridMultilevel"/>
    <w:tmpl w:val="1FC2B34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27A04"/>
    <w:multiLevelType w:val="hybridMultilevel"/>
    <w:tmpl w:val="94D6687E"/>
    <w:lvl w:ilvl="0" w:tplc="041B0017">
      <w:start w:val="1"/>
      <w:numFmt w:val="lowerLetter"/>
      <w:lvlText w:val="%1)"/>
      <w:lvlJc w:val="lef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7BD0479"/>
    <w:multiLevelType w:val="hybridMultilevel"/>
    <w:tmpl w:val="76089D46"/>
    <w:lvl w:ilvl="0" w:tplc="B5702432">
      <w:start w:val="1"/>
      <w:numFmt w:val="decimal"/>
      <w:lvlText w:val="(%1)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B2225D"/>
    <w:multiLevelType w:val="hybridMultilevel"/>
    <w:tmpl w:val="E1E22F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72489"/>
    <w:multiLevelType w:val="hybridMultilevel"/>
    <w:tmpl w:val="6D1C6E16"/>
    <w:lvl w:ilvl="0" w:tplc="041B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BAF616F"/>
    <w:multiLevelType w:val="hybridMultilevel"/>
    <w:tmpl w:val="A37ECC38"/>
    <w:lvl w:ilvl="0" w:tplc="5CF478AA">
      <w:start w:val="1"/>
      <w:numFmt w:val="lowerLetter"/>
      <w:lvlText w:val="%1)"/>
      <w:lvlJc w:val="left"/>
      <w:pPr>
        <w:ind w:left="643" w:hanging="360"/>
      </w:pPr>
      <w:rPr>
        <w:rFonts w:hint="default"/>
        <w:b w:val="0"/>
        <w:i w:val="0"/>
      </w:rPr>
    </w:lvl>
    <w:lvl w:ilvl="1" w:tplc="0DE8C896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61445"/>
    <w:multiLevelType w:val="hybridMultilevel"/>
    <w:tmpl w:val="80A6D894"/>
    <w:lvl w:ilvl="0" w:tplc="041B0011">
      <w:start w:val="1"/>
      <w:numFmt w:val="decimal"/>
      <w:lvlText w:val="%1)"/>
      <w:lvlJc w:val="left"/>
      <w:pPr>
        <w:ind w:left="1146" w:hanging="360"/>
      </w:pPr>
      <w:rPr>
        <w:rFonts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00C4671"/>
    <w:multiLevelType w:val="hybridMultilevel"/>
    <w:tmpl w:val="446E8524"/>
    <w:lvl w:ilvl="0" w:tplc="A6FCBC2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01B1879"/>
    <w:multiLevelType w:val="hybridMultilevel"/>
    <w:tmpl w:val="42C0468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97197"/>
    <w:multiLevelType w:val="hybridMultilevel"/>
    <w:tmpl w:val="96C8F106"/>
    <w:lvl w:ilvl="0" w:tplc="041B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AC067A"/>
    <w:multiLevelType w:val="hybridMultilevel"/>
    <w:tmpl w:val="D6668CA2"/>
    <w:lvl w:ilvl="0" w:tplc="B26679C0">
      <w:start w:val="1"/>
      <w:numFmt w:val="decimal"/>
      <w:lvlText w:val="(%1)"/>
      <w:lvlJc w:val="left"/>
      <w:pPr>
        <w:ind w:left="502" w:hanging="360"/>
      </w:pPr>
      <w:rPr>
        <w:rFonts w:ascii="Calibri" w:hAnsi="Calibri" w:cs="Calibr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9295E12"/>
    <w:multiLevelType w:val="hybridMultilevel"/>
    <w:tmpl w:val="B4247C70"/>
    <w:lvl w:ilvl="0" w:tplc="041B0017">
      <w:start w:val="1"/>
      <w:numFmt w:val="lowerLetter"/>
      <w:lvlText w:val="%1)"/>
      <w:lvlJc w:val="left"/>
      <w:pPr>
        <w:ind w:left="3479" w:hanging="360"/>
      </w:pPr>
    </w:lvl>
    <w:lvl w:ilvl="1" w:tplc="041B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2" w15:restartNumberingAfterBreak="0">
    <w:nsid w:val="21C5463C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2887734"/>
    <w:multiLevelType w:val="hybridMultilevel"/>
    <w:tmpl w:val="AAB43D24"/>
    <w:lvl w:ilvl="0" w:tplc="8078DBDC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F825CB"/>
    <w:multiLevelType w:val="hybridMultilevel"/>
    <w:tmpl w:val="19E49370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84E7CCB"/>
    <w:multiLevelType w:val="hybridMultilevel"/>
    <w:tmpl w:val="686EB5D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A53ED"/>
    <w:multiLevelType w:val="hybridMultilevel"/>
    <w:tmpl w:val="2AE4B518"/>
    <w:lvl w:ilvl="0" w:tplc="08F86A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7" w15:restartNumberingAfterBreak="0">
    <w:nsid w:val="31E441B5"/>
    <w:multiLevelType w:val="hybridMultilevel"/>
    <w:tmpl w:val="2364F7AE"/>
    <w:lvl w:ilvl="0" w:tplc="FFFFFFFF">
      <w:start w:val="1"/>
      <w:numFmt w:val="lowerLetter"/>
      <w:lvlText w:val="%1)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6BA45B8"/>
    <w:multiLevelType w:val="hybridMultilevel"/>
    <w:tmpl w:val="191CA33C"/>
    <w:lvl w:ilvl="0" w:tplc="79F08C0C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72663E6"/>
    <w:multiLevelType w:val="hybridMultilevel"/>
    <w:tmpl w:val="ECD44638"/>
    <w:lvl w:ilvl="0" w:tplc="7BA629E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8FF55DC"/>
    <w:multiLevelType w:val="hybridMultilevel"/>
    <w:tmpl w:val="47BA2B52"/>
    <w:lvl w:ilvl="0" w:tplc="041B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B6A0379"/>
    <w:multiLevelType w:val="multilevel"/>
    <w:tmpl w:val="4328DC10"/>
    <w:lvl w:ilvl="0">
      <w:start w:val="1"/>
      <w:numFmt w:val="decimal"/>
      <w:pStyle w:val="Nadpis3Odsek"/>
      <w:lvlText w:val="(%1)"/>
      <w:lvlJc w:val="left"/>
      <w:pPr>
        <w:ind w:left="360" w:hanging="36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 Narrow" w:hAnsi="Arial Narrow" w:cs="Times New Roman" w:hint="default"/>
        <w:b w:val="0"/>
        <w:i w:val="0"/>
        <w:strike w:val="0"/>
        <w:sz w:val="22"/>
      </w:rPr>
    </w:lvl>
    <w:lvl w:ilvl="2">
      <w:start w:val="1"/>
      <w:numFmt w:val="decimal"/>
      <w:lvlText w:val="%3."/>
      <w:lvlJc w:val="left"/>
      <w:pPr>
        <w:ind w:left="927" w:hanging="360"/>
      </w:pPr>
      <w:rPr>
        <w:rFonts w:cs="Times New Roman" w:hint="default"/>
      </w:rPr>
    </w:lvl>
    <w:lvl w:ilvl="3">
      <w:start w:val="1"/>
      <w:numFmt w:val="decimal"/>
      <w:lvlText w:val="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2" w15:restartNumberingAfterBreak="0">
    <w:nsid w:val="3CA5435E"/>
    <w:multiLevelType w:val="hybridMultilevel"/>
    <w:tmpl w:val="5388EC10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1D95C9B"/>
    <w:multiLevelType w:val="hybridMultilevel"/>
    <w:tmpl w:val="D02E0AAE"/>
    <w:lvl w:ilvl="0" w:tplc="60BA47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887F61"/>
    <w:multiLevelType w:val="hybridMultilevel"/>
    <w:tmpl w:val="096817C8"/>
    <w:lvl w:ilvl="0" w:tplc="7826DA0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BCAA6984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hint="default"/>
      </w:rPr>
    </w:lvl>
    <w:lvl w:ilvl="2" w:tplc="041B0017">
      <w:start w:val="1"/>
      <w:numFmt w:val="lowerLetter"/>
      <w:lvlText w:val="%3)"/>
      <w:lvlJc w:val="left"/>
      <w:pPr>
        <w:ind w:left="2340" w:hanging="36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9DB01AD"/>
    <w:multiLevelType w:val="hybridMultilevel"/>
    <w:tmpl w:val="2364F7AE"/>
    <w:lvl w:ilvl="0" w:tplc="FFFFFFFF">
      <w:start w:val="1"/>
      <w:numFmt w:val="lowerLetter"/>
      <w:lvlText w:val="%1)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5DDF05EA"/>
    <w:multiLevelType w:val="hybridMultilevel"/>
    <w:tmpl w:val="191CA33C"/>
    <w:lvl w:ilvl="0" w:tplc="79F08C0C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00147AB"/>
    <w:multiLevelType w:val="hybridMultilevel"/>
    <w:tmpl w:val="86C83C06"/>
    <w:lvl w:ilvl="0" w:tplc="1FE270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3F697B"/>
    <w:multiLevelType w:val="hybridMultilevel"/>
    <w:tmpl w:val="70E20536"/>
    <w:lvl w:ilvl="0" w:tplc="37F403EC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A213E03"/>
    <w:multiLevelType w:val="hybridMultilevel"/>
    <w:tmpl w:val="B4247C70"/>
    <w:lvl w:ilvl="0" w:tplc="041B0017">
      <w:start w:val="1"/>
      <w:numFmt w:val="lowerLetter"/>
      <w:lvlText w:val="%1)"/>
      <w:lvlJc w:val="left"/>
      <w:pPr>
        <w:ind w:left="3338" w:hanging="360"/>
      </w:pPr>
    </w:lvl>
    <w:lvl w:ilvl="1" w:tplc="041B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30" w15:restartNumberingAfterBreak="0">
    <w:nsid w:val="6B4B73F6"/>
    <w:multiLevelType w:val="hybridMultilevel"/>
    <w:tmpl w:val="191CA33C"/>
    <w:lvl w:ilvl="0" w:tplc="79F08C0C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D0C2F4B"/>
    <w:multiLevelType w:val="hybridMultilevel"/>
    <w:tmpl w:val="1FC2B34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8B37CE"/>
    <w:multiLevelType w:val="hybridMultilevel"/>
    <w:tmpl w:val="D6668CA2"/>
    <w:lvl w:ilvl="0" w:tplc="B26679C0">
      <w:start w:val="1"/>
      <w:numFmt w:val="decimal"/>
      <w:lvlText w:val="(%1)"/>
      <w:lvlJc w:val="left"/>
      <w:pPr>
        <w:ind w:left="502" w:hanging="360"/>
      </w:pPr>
      <w:rPr>
        <w:rFonts w:ascii="Calibri" w:hAnsi="Calibri" w:cs="Calibr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E354479"/>
    <w:multiLevelType w:val="hybridMultilevel"/>
    <w:tmpl w:val="DC6EE0EE"/>
    <w:lvl w:ilvl="0" w:tplc="041B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4" w15:restartNumberingAfterBreak="0">
    <w:nsid w:val="6E8A6AC0"/>
    <w:multiLevelType w:val="hybridMultilevel"/>
    <w:tmpl w:val="D25C904A"/>
    <w:lvl w:ilvl="0" w:tplc="041B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3AD154C"/>
    <w:multiLevelType w:val="hybridMultilevel"/>
    <w:tmpl w:val="161C75AC"/>
    <w:lvl w:ilvl="0" w:tplc="F476F28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6AF77CF"/>
    <w:multiLevelType w:val="hybridMultilevel"/>
    <w:tmpl w:val="2364F7AE"/>
    <w:lvl w:ilvl="0" w:tplc="041B0017">
      <w:start w:val="1"/>
      <w:numFmt w:val="lowerLetter"/>
      <w:lvlText w:val="%1)"/>
      <w:lvlJc w:val="lef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7" w15:restartNumberingAfterBreak="0">
    <w:nsid w:val="76C95639"/>
    <w:multiLevelType w:val="hybridMultilevel"/>
    <w:tmpl w:val="D6668CA2"/>
    <w:lvl w:ilvl="0" w:tplc="B26679C0">
      <w:start w:val="1"/>
      <w:numFmt w:val="decimal"/>
      <w:lvlText w:val="(%1)"/>
      <w:lvlJc w:val="left"/>
      <w:pPr>
        <w:ind w:left="502" w:hanging="360"/>
      </w:pPr>
      <w:rPr>
        <w:rFonts w:ascii="Calibri" w:hAnsi="Calibri" w:cs="Calibr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7DC12BD"/>
    <w:multiLevelType w:val="hybridMultilevel"/>
    <w:tmpl w:val="B2D8986E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" w15:restartNumberingAfterBreak="0">
    <w:nsid w:val="7831389A"/>
    <w:multiLevelType w:val="hybridMultilevel"/>
    <w:tmpl w:val="1FC2B34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D4AF0"/>
    <w:multiLevelType w:val="hybridMultilevel"/>
    <w:tmpl w:val="2364F7AE"/>
    <w:lvl w:ilvl="0" w:tplc="041B0017">
      <w:start w:val="1"/>
      <w:numFmt w:val="lowerLetter"/>
      <w:lvlText w:val="%1)"/>
      <w:lvlJc w:val="lef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1" w15:restartNumberingAfterBreak="0">
    <w:nsid w:val="7E7D52FE"/>
    <w:multiLevelType w:val="hybridMultilevel"/>
    <w:tmpl w:val="53B60190"/>
    <w:lvl w:ilvl="0" w:tplc="041B0011">
      <w:start w:val="1"/>
      <w:numFmt w:val="decimal"/>
      <w:lvlText w:val="%1)"/>
      <w:lvlJc w:val="left"/>
      <w:pPr>
        <w:ind w:left="1146" w:hanging="360"/>
      </w:pPr>
      <w:rPr>
        <w:rFonts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7F650F3A"/>
    <w:multiLevelType w:val="hybridMultilevel"/>
    <w:tmpl w:val="BA840FA0"/>
    <w:lvl w:ilvl="0" w:tplc="041B0011">
      <w:start w:val="1"/>
      <w:numFmt w:val="decimal"/>
      <w:lvlText w:val="%1)"/>
      <w:lvlJc w:val="left"/>
      <w:pPr>
        <w:ind w:left="1146" w:hanging="360"/>
      </w:pPr>
      <w:rPr>
        <w:rFonts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127428805">
    <w:abstractNumId w:val="5"/>
  </w:num>
  <w:num w:numId="2" w16cid:durableId="1190728351">
    <w:abstractNumId w:val="24"/>
  </w:num>
  <w:num w:numId="3" w16cid:durableId="658382923">
    <w:abstractNumId w:val="38"/>
  </w:num>
  <w:num w:numId="4" w16cid:durableId="120198613">
    <w:abstractNumId w:val="19"/>
  </w:num>
  <w:num w:numId="5" w16cid:durableId="2084982178">
    <w:abstractNumId w:val="20"/>
  </w:num>
  <w:num w:numId="6" w16cid:durableId="466895697">
    <w:abstractNumId w:val="11"/>
  </w:num>
  <w:num w:numId="7" w16cid:durableId="33819396">
    <w:abstractNumId w:val="4"/>
  </w:num>
  <w:num w:numId="8" w16cid:durableId="1908221911">
    <w:abstractNumId w:val="9"/>
  </w:num>
  <w:num w:numId="9" w16cid:durableId="1804689158">
    <w:abstractNumId w:val="21"/>
  </w:num>
  <w:num w:numId="10" w16cid:durableId="1147434553">
    <w:abstractNumId w:val="27"/>
  </w:num>
  <w:num w:numId="11" w16cid:durableId="1880048729">
    <w:abstractNumId w:val="33"/>
  </w:num>
  <w:num w:numId="12" w16cid:durableId="1889300053">
    <w:abstractNumId w:val="37"/>
  </w:num>
  <w:num w:numId="13" w16cid:durableId="459686084">
    <w:abstractNumId w:val="18"/>
  </w:num>
  <w:num w:numId="14" w16cid:durableId="1512261548">
    <w:abstractNumId w:val="30"/>
  </w:num>
  <w:num w:numId="15" w16cid:durableId="1782262997">
    <w:abstractNumId w:val="26"/>
  </w:num>
  <w:num w:numId="16" w16cid:durableId="1597522368">
    <w:abstractNumId w:val="16"/>
  </w:num>
  <w:num w:numId="17" w16cid:durableId="1399281181">
    <w:abstractNumId w:val="29"/>
  </w:num>
  <w:num w:numId="18" w16cid:durableId="1141776257">
    <w:abstractNumId w:val="2"/>
  </w:num>
  <w:num w:numId="19" w16cid:durableId="1130048472">
    <w:abstractNumId w:val="23"/>
  </w:num>
  <w:num w:numId="20" w16cid:durableId="627201745">
    <w:abstractNumId w:val="15"/>
  </w:num>
  <w:num w:numId="21" w16cid:durableId="1456680186">
    <w:abstractNumId w:val="0"/>
  </w:num>
  <w:num w:numId="22" w16cid:durableId="1023166774">
    <w:abstractNumId w:val="10"/>
  </w:num>
  <w:num w:numId="23" w16cid:durableId="388650580">
    <w:abstractNumId w:val="32"/>
  </w:num>
  <w:num w:numId="24" w16cid:durableId="1086924880">
    <w:abstractNumId w:val="7"/>
  </w:num>
  <w:num w:numId="25" w16cid:durableId="2066251594">
    <w:abstractNumId w:val="1"/>
  </w:num>
  <w:num w:numId="26" w16cid:durableId="1455172533">
    <w:abstractNumId w:val="22"/>
  </w:num>
  <w:num w:numId="27" w16cid:durableId="697660176">
    <w:abstractNumId w:val="14"/>
  </w:num>
  <w:num w:numId="28" w16cid:durableId="1720327073">
    <w:abstractNumId w:val="8"/>
  </w:num>
  <w:num w:numId="29" w16cid:durableId="585070923">
    <w:abstractNumId w:val="12"/>
  </w:num>
  <w:num w:numId="30" w16cid:durableId="1138961112">
    <w:abstractNumId w:val="36"/>
  </w:num>
  <w:num w:numId="31" w16cid:durableId="640499586">
    <w:abstractNumId w:val="40"/>
  </w:num>
  <w:num w:numId="32" w16cid:durableId="391277652">
    <w:abstractNumId w:val="3"/>
  </w:num>
  <w:num w:numId="33" w16cid:durableId="124394130">
    <w:abstractNumId w:val="31"/>
  </w:num>
  <w:num w:numId="34" w16cid:durableId="821585845">
    <w:abstractNumId w:val="34"/>
  </w:num>
  <w:num w:numId="35" w16cid:durableId="29501600">
    <w:abstractNumId w:val="41"/>
  </w:num>
  <w:num w:numId="36" w16cid:durableId="1987776602">
    <w:abstractNumId w:val="42"/>
  </w:num>
  <w:num w:numId="37" w16cid:durableId="1611283358">
    <w:abstractNumId w:val="6"/>
  </w:num>
  <w:num w:numId="38" w16cid:durableId="164900913">
    <w:abstractNumId w:val="39"/>
  </w:num>
  <w:num w:numId="39" w16cid:durableId="1898515174">
    <w:abstractNumId w:val="17"/>
  </w:num>
  <w:num w:numId="40" w16cid:durableId="2018850181">
    <w:abstractNumId w:val="25"/>
  </w:num>
  <w:num w:numId="41" w16cid:durableId="141629848">
    <w:abstractNumId w:val="13"/>
  </w:num>
  <w:num w:numId="42" w16cid:durableId="1901549318">
    <w:abstractNumId w:val="28"/>
  </w:num>
  <w:num w:numId="43" w16cid:durableId="798492872">
    <w:abstractNumId w:val="3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A2E"/>
    <w:rsid w:val="0000134F"/>
    <w:rsid w:val="00001973"/>
    <w:rsid w:val="00002D49"/>
    <w:rsid w:val="000050A6"/>
    <w:rsid w:val="000057C5"/>
    <w:rsid w:val="0000654D"/>
    <w:rsid w:val="00006F06"/>
    <w:rsid w:val="00010A31"/>
    <w:rsid w:val="00014078"/>
    <w:rsid w:val="00014661"/>
    <w:rsid w:val="00016EF1"/>
    <w:rsid w:val="00017249"/>
    <w:rsid w:val="00025042"/>
    <w:rsid w:val="00026390"/>
    <w:rsid w:val="000265C2"/>
    <w:rsid w:val="00035418"/>
    <w:rsid w:val="00035E0D"/>
    <w:rsid w:val="00037329"/>
    <w:rsid w:val="00037AAE"/>
    <w:rsid w:val="00042A2B"/>
    <w:rsid w:val="000430A0"/>
    <w:rsid w:val="00045BC7"/>
    <w:rsid w:val="0004793C"/>
    <w:rsid w:val="0005250B"/>
    <w:rsid w:val="00055028"/>
    <w:rsid w:val="0005659E"/>
    <w:rsid w:val="00057927"/>
    <w:rsid w:val="00066482"/>
    <w:rsid w:val="00070EBF"/>
    <w:rsid w:val="0007187B"/>
    <w:rsid w:val="000719CF"/>
    <w:rsid w:val="00072FEE"/>
    <w:rsid w:val="0007593F"/>
    <w:rsid w:val="00076404"/>
    <w:rsid w:val="000845ED"/>
    <w:rsid w:val="0008597B"/>
    <w:rsid w:val="00090B8A"/>
    <w:rsid w:val="00090F84"/>
    <w:rsid w:val="0009224F"/>
    <w:rsid w:val="000924FF"/>
    <w:rsid w:val="000943CC"/>
    <w:rsid w:val="0009674E"/>
    <w:rsid w:val="00097DF6"/>
    <w:rsid w:val="000A0CE2"/>
    <w:rsid w:val="000A46D1"/>
    <w:rsid w:val="000A5457"/>
    <w:rsid w:val="000A6E6A"/>
    <w:rsid w:val="000B0FF0"/>
    <w:rsid w:val="000B648B"/>
    <w:rsid w:val="000C1118"/>
    <w:rsid w:val="000C5174"/>
    <w:rsid w:val="000D0EDA"/>
    <w:rsid w:val="000D1BCB"/>
    <w:rsid w:val="000E000E"/>
    <w:rsid w:val="000E3C28"/>
    <w:rsid w:val="000E65C2"/>
    <w:rsid w:val="000E661B"/>
    <w:rsid w:val="000E73C7"/>
    <w:rsid w:val="000F44C4"/>
    <w:rsid w:val="000F50BB"/>
    <w:rsid w:val="000F5221"/>
    <w:rsid w:val="000F54A0"/>
    <w:rsid w:val="000F7712"/>
    <w:rsid w:val="00100051"/>
    <w:rsid w:val="00100798"/>
    <w:rsid w:val="00100CBB"/>
    <w:rsid w:val="00101594"/>
    <w:rsid w:val="001049EB"/>
    <w:rsid w:val="001055A9"/>
    <w:rsid w:val="001072DB"/>
    <w:rsid w:val="00107838"/>
    <w:rsid w:val="00110180"/>
    <w:rsid w:val="00111E52"/>
    <w:rsid w:val="001152A3"/>
    <w:rsid w:val="001229DB"/>
    <w:rsid w:val="001231A0"/>
    <w:rsid w:val="00126460"/>
    <w:rsid w:val="00126724"/>
    <w:rsid w:val="00127685"/>
    <w:rsid w:val="00130B0E"/>
    <w:rsid w:val="00132CD3"/>
    <w:rsid w:val="001332CC"/>
    <w:rsid w:val="00134803"/>
    <w:rsid w:val="00135A67"/>
    <w:rsid w:val="00137618"/>
    <w:rsid w:val="00137887"/>
    <w:rsid w:val="00140871"/>
    <w:rsid w:val="00140A07"/>
    <w:rsid w:val="0014163D"/>
    <w:rsid w:val="00141999"/>
    <w:rsid w:val="001462CB"/>
    <w:rsid w:val="001508F8"/>
    <w:rsid w:val="00150F0B"/>
    <w:rsid w:val="0015138D"/>
    <w:rsid w:val="00160E6A"/>
    <w:rsid w:val="00161005"/>
    <w:rsid w:val="001622E2"/>
    <w:rsid w:val="0016244B"/>
    <w:rsid w:val="001639DC"/>
    <w:rsid w:val="00164A24"/>
    <w:rsid w:val="00165035"/>
    <w:rsid w:val="00167295"/>
    <w:rsid w:val="0017602F"/>
    <w:rsid w:val="00176A5B"/>
    <w:rsid w:val="0017724D"/>
    <w:rsid w:val="00180618"/>
    <w:rsid w:val="00180E3D"/>
    <w:rsid w:val="00181C38"/>
    <w:rsid w:val="0018301D"/>
    <w:rsid w:val="001854CA"/>
    <w:rsid w:val="00191DD4"/>
    <w:rsid w:val="00193A75"/>
    <w:rsid w:val="00194354"/>
    <w:rsid w:val="001A10E9"/>
    <w:rsid w:val="001A5A09"/>
    <w:rsid w:val="001B08C6"/>
    <w:rsid w:val="001B4E6A"/>
    <w:rsid w:val="001B757F"/>
    <w:rsid w:val="001C0956"/>
    <w:rsid w:val="001C0A78"/>
    <w:rsid w:val="001C2984"/>
    <w:rsid w:val="001C6AB5"/>
    <w:rsid w:val="001D2509"/>
    <w:rsid w:val="001D3EF7"/>
    <w:rsid w:val="001D78A0"/>
    <w:rsid w:val="001D7BAB"/>
    <w:rsid w:val="001E0B67"/>
    <w:rsid w:val="001E0DF9"/>
    <w:rsid w:val="001E109B"/>
    <w:rsid w:val="001E6F86"/>
    <w:rsid w:val="001F7A96"/>
    <w:rsid w:val="00200898"/>
    <w:rsid w:val="00200B77"/>
    <w:rsid w:val="00202176"/>
    <w:rsid w:val="0020251E"/>
    <w:rsid w:val="00203A74"/>
    <w:rsid w:val="00203E30"/>
    <w:rsid w:val="002057C3"/>
    <w:rsid w:val="00205A9F"/>
    <w:rsid w:val="00207D66"/>
    <w:rsid w:val="0021170E"/>
    <w:rsid w:val="00211E1F"/>
    <w:rsid w:val="00212B23"/>
    <w:rsid w:val="0021602C"/>
    <w:rsid w:val="00224B8F"/>
    <w:rsid w:val="00225F20"/>
    <w:rsid w:val="00226287"/>
    <w:rsid w:val="00233F6E"/>
    <w:rsid w:val="002453E9"/>
    <w:rsid w:val="00245894"/>
    <w:rsid w:val="002458F0"/>
    <w:rsid w:val="00246A87"/>
    <w:rsid w:val="00246F92"/>
    <w:rsid w:val="002471B2"/>
    <w:rsid w:val="002529C8"/>
    <w:rsid w:val="002538D8"/>
    <w:rsid w:val="00255D0E"/>
    <w:rsid w:val="00256862"/>
    <w:rsid w:val="0026016C"/>
    <w:rsid w:val="00260211"/>
    <w:rsid w:val="002609DA"/>
    <w:rsid w:val="0026166A"/>
    <w:rsid w:val="0026612D"/>
    <w:rsid w:val="002707B4"/>
    <w:rsid w:val="00272D75"/>
    <w:rsid w:val="00273E0F"/>
    <w:rsid w:val="00274FCD"/>
    <w:rsid w:val="00275BB2"/>
    <w:rsid w:val="00282F5E"/>
    <w:rsid w:val="00283C56"/>
    <w:rsid w:val="00284C54"/>
    <w:rsid w:val="002872B9"/>
    <w:rsid w:val="002873C4"/>
    <w:rsid w:val="00295232"/>
    <w:rsid w:val="002A01C8"/>
    <w:rsid w:val="002A1E64"/>
    <w:rsid w:val="002A254C"/>
    <w:rsid w:val="002A2DF2"/>
    <w:rsid w:val="002A51E2"/>
    <w:rsid w:val="002B039F"/>
    <w:rsid w:val="002B080E"/>
    <w:rsid w:val="002B1047"/>
    <w:rsid w:val="002B1E71"/>
    <w:rsid w:val="002B4CA0"/>
    <w:rsid w:val="002C0B8A"/>
    <w:rsid w:val="002C17EC"/>
    <w:rsid w:val="002C2EC5"/>
    <w:rsid w:val="002C5447"/>
    <w:rsid w:val="002C5E2A"/>
    <w:rsid w:val="002C686F"/>
    <w:rsid w:val="002C7D08"/>
    <w:rsid w:val="002D3048"/>
    <w:rsid w:val="002D4F35"/>
    <w:rsid w:val="002E00C7"/>
    <w:rsid w:val="002E36A1"/>
    <w:rsid w:val="002E4317"/>
    <w:rsid w:val="002E4DAF"/>
    <w:rsid w:val="002E6710"/>
    <w:rsid w:val="002E75D1"/>
    <w:rsid w:val="002F36C6"/>
    <w:rsid w:val="002F436E"/>
    <w:rsid w:val="002F4937"/>
    <w:rsid w:val="002F4D15"/>
    <w:rsid w:val="002F66B4"/>
    <w:rsid w:val="002F761F"/>
    <w:rsid w:val="002F76CA"/>
    <w:rsid w:val="003067A6"/>
    <w:rsid w:val="00306A1A"/>
    <w:rsid w:val="00312D60"/>
    <w:rsid w:val="00312DE2"/>
    <w:rsid w:val="00314D09"/>
    <w:rsid w:val="00316648"/>
    <w:rsid w:val="00317D20"/>
    <w:rsid w:val="00321210"/>
    <w:rsid w:val="00321826"/>
    <w:rsid w:val="00322318"/>
    <w:rsid w:val="00322A79"/>
    <w:rsid w:val="003230DF"/>
    <w:rsid w:val="00323429"/>
    <w:rsid w:val="00325BFB"/>
    <w:rsid w:val="00340548"/>
    <w:rsid w:val="00340FDD"/>
    <w:rsid w:val="003411EB"/>
    <w:rsid w:val="00344081"/>
    <w:rsid w:val="0034777C"/>
    <w:rsid w:val="003508CB"/>
    <w:rsid w:val="003523B3"/>
    <w:rsid w:val="00353F9A"/>
    <w:rsid w:val="003545F2"/>
    <w:rsid w:val="00354A70"/>
    <w:rsid w:val="003619A9"/>
    <w:rsid w:val="003638C3"/>
    <w:rsid w:val="003639BB"/>
    <w:rsid w:val="00363F0D"/>
    <w:rsid w:val="00364304"/>
    <w:rsid w:val="00366EEE"/>
    <w:rsid w:val="00370ECB"/>
    <w:rsid w:val="003712E0"/>
    <w:rsid w:val="003717FE"/>
    <w:rsid w:val="00373537"/>
    <w:rsid w:val="0037416C"/>
    <w:rsid w:val="003751B2"/>
    <w:rsid w:val="003800CE"/>
    <w:rsid w:val="0038141B"/>
    <w:rsid w:val="00386A9B"/>
    <w:rsid w:val="0039200B"/>
    <w:rsid w:val="00392F46"/>
    <w:rsid w:val="00394604"/>
    <w:rsid w:val="003A29F8"/>
    <w:rsid w:val="003A41EF"/>
    <w:rsid w:val="003A43EE"/>
    <w:rsid w:val="003A7FC3"/>
    <w:rsid w:val="003B05A2"/>
    <w:rsid w:val="003B2742"/>
    <w:rsid w:val="003B3A0F"/>
    <w:rsid w:val="003B3DC1"/>
    <w:rsid w:val="003B46F5"/>
    <w:rsid w:val="003B5556"/>
    <w:rsid w:val="003B5E31"/>
    <w:rsid w:val="003B6CE5"/>
    <w:rsid w:val="003C0948"/>
    <w:rsid w:val="003C1A38"/>
    <w:rsid w:val="003C28DE"/>
    <w:rsid w:val="003C4927"/>
    <w:rsid w:val="003C607C"/>
    <w:rsid w:val="003C69AF"/>
    <w:rsid w:val="003C77DE"/>
    <w:rsid w:val="003D319C"/>
    <w:rsid w:val="003E0978"/>
    <w:rsid w:val="003E1905"/>
    <w:rsid w:val="003E2F43"/>
    <w:rsid w:val="003E3756"/>
    <w:rsid w:val="003E5670"/>
    <w:rsid w:val="003E6A9E"/>
    <w:rsid w:val="003E7E89"/>
    <w:rsid w:val="003F0691"/>
    <w:rsid w:val="003F5399"/>
    <w:rsid w:val="003F6760"/>
    <w:rsid w:val="003F7339"/>
    <w:rsid w:val="003F7BED"/>
    <w:rsid w:val="00401FA9"/>
    <w:rsid w:val="00407906"/>
    <w:rsid w:val="00410650"/>
    <w:rsid w:val="0041289B"/>
    <w:rsid w:val="00413E27"/>
    <w:rsid w:val="00415C67"/>
    <w:rsid w:val="004162A3"/>
    <w:rsid w:val="00417016"/>
    <w:rsid w:val="00421697"/>
    <w:rsid w:val="0042280F"/>
    <w:rsid w:val="00422C44"/>
    <w:rsid w:val="00423081"/>
    <w:rsid w:val="004235F7"/>
    <w:rsid w:val="00423870"/>
    <w:rsid w:val="0042481E"/>
    <w:rsid w:val="00424933"/>
    <w:rsid w:val="00432437"/>
    <w:rsid w:val="00432876"/>
    <w:rsid w:val="00432BF6"/>
    <w:rsid w:val="00432E79"/>
    <w:rsid w:val="004336F4"/>
    <w:rsid w:val="00433CC5"/>
    <w:rsid w:val="0044339E"/>
    <w:rsid w:val="00443A7F"/>
    <w:rsid w:val="004442E1"/>
    <w:rsid w:val="004452C4"/>
    <w:rsid w:val="00450BE0"/>
    <w:rsid w:val="00450CDE"/>
    <w:rsid w:val="00450D93"/>
    <w:rsid w:val="004520D9"/>
    <w:rsid w:val="0045235E"/>
    <w:rsid w:val="00453151"/>
    <w:rsid w:val="00453CDF"/>
    <w:rsid w:val="00455ED7"/>
    <w:rsid w:val="004575DB"/>
    <w:rsid w:val="0046101B"/>
    <w:rsid w:val="004619B2"/>
    <w:rsid w:val="00462780"/>
    <w:rsid w:val="00462E04"/>
    <w:rsid w:val="00463B1A"/>
    <w:rsid w:val="00464BAC"/>
    <w:rsid w:val="00464E08"/>
    <w:rsid w:val="00467C23"/>
    <w:rsid w:val="00467D63"/>
    <w:rsid w:val="00470D94"/>
    <w:rsid w:val="004717D5"/>
    <w:rsid w:val="00472E50"/>
    <w:rsid w:val="00473B89"/>
    <w:rsid w:val="00473F86"/>
    <w:rsid w:val="0047405A"/>
    <w:rsid w:val="0047477B"/>
    <w:rsid w:val="004773FC"/>
    <w:rsid w:val="004842CD"/>
    <w:rsid w:val="0048526F"/>
    <w:rsid w:val="00485A58"/>
    <w:rsid w:val="00486301"/>
    <w:rsid w:val="00487D7F"/>
    <w:rsid w:val="00490813"/>
    <w:rsid w:val="0049692E"/>
    <w:rsid w:val="00497629"/>
    <w:rsid w:val="004978F5"/>
    <w:rsid w:val="004A1BD3"/>
    <w:rsid w:val="004A20AF"/>
    <w:rsid w:val="004A3F44"/>
    <w:rsid w:val="004A5BB3"/>
    <w:rsid w:val="004A7106"/>
    <w:rsid w:val="004B0A10"/>
    <w:rsid w:val="004B24F7"/>
    <w:rsid w:val="004B2BC6"/>
    <w:rsid w:val="004B577D"/>
    <w:rsid w:val="004C1627"/>
    <w:rsid w:val="004C3E86"/>
    <w:rsid w:val="004C566A"/>
    <w:rsid w:val="004C61CC"/>
    <w:rsid w:val="004C7D58"/>
    <w:rsid w:val="004D075B"/>
    <w:rsid w:val="004D1757"/>
    <w:rsid w:val="004D18E1"/>
    <w:rsid w:val="004D2B21"/>
    <w:rsid w:val="004D3DF1"/>
    <w:rsid w:val="004D5CF8"/>
    <w:rsid w:val="004D5FA6"/>
    <w:rsid w:val="004E04F9"/>
    <w:rsid w:val="004E4ECC"/>
    <w:rsid w:val="004E5090"/>
    <w:rsid w:val="004E60AE"/>
    <w:rsid w:val="004E63B9"/>
    <w:rsid w:val="004E6D39"/>
    <w:rsid w:val="004F0A23"/>
    <w:rsid w:val="004F1AA7"/>
    <w:rsid w:val="004F22E9"/>
    <w:rsid w:val="004F245C"/>
    <w:rsid w:val="004F7350"/>
    <w:rsid w:val="004F7750"/>
    <w:rsid w:val="005015BA"/>
    <w:rsid w:val="00501BCE"/>
    <w:rsid w:val="00502DC7"/>
    <w:rsid w:val="005032D9"/>
    <w:rsid w:val="00503BF5"/>
    <w:rsid w:val="00504B53"/>
    <w:rsid w:val="005067BF"/>
    <w:rsid w:val="00506B20"/>
    <w:rsid w:val="00506F5F"/>
    <w:rsid w:val="0051105E"/>
    <w:rsid w:val="0051114D"/>
    <w:rsid w:val="00514E6A"/>
    <w:rsid w:val="00515375"/>
    <w:rsid w:val="0051551B"/>
    <w:rsid w:val="005165D8"/>
    <w:rsid w:val="0051697B"/>
    <w:rsid w:val="00521156"/>
    <w:rsid w:val="00523183"/>
    <w:rsid w:val="00523F05"/>
    <w:rsid w:val="00526535"/>
    <w:rsid w:val="005266CE"/>
    <w:rsid w:val="00526BA7"/>
    <w:rsid w:val="00526E6A"/>
    <w:rsid w:val="005270A2"/>
    <w:rsid w:val="005335A1"/>
    <w:rsid w:val="005338B3"/>
    <w:rsid w:val="0053435B"/>
    <w:rsid w:val="005356FC"/>
    <w:rsid w:val="005374CB"/>
    <w:rsid w:val="00537E19"/>
    <w:rsid w:val="00543CB1"/>
    <w:rsid w:val="0054604C"/>
    <w:rsid w:val="00546BCC"/>
    <w:rsid w:val="00551215"/>
    <w:rsid w:val="00553719"/>
    <w:rsid w:val="0055371C"/>
    <w:rsid w:val="00554118"/>
    <w:rsid w:val="00557919"/>
    <w:rsid w:val="00563D95"/>
    <w:rsid w:val="00565748"/>
    <w:rsid w:val="00567024"/>
    <w:rsid w:val="00572DC3"/>
    <w:rsid w:val="00572F6D"/>
    <w:rsid w:val="005732B2"/>
    <w:rsid w:val="00574DC1"/>
    <w:rsid w:val="0057616D"/>
    <w:rsid w:val="00576B10"/>
    <w:rsid w:val="00577BB1"/>
    <w:rsid w:val="005838C3"/>
    <w:rsid w:val="00584286"/>
    <w:rsid w:val="0058609A"/>
    <w:rsid w:val="00586668"/>
    <w:rsid w:val="0058781F"/>
    <w:rsid w:val="00587C2A"/>
    <w:rsid w:val="00590A47"/>
    <w:rsid w:val="005A02E7"/>
    <w:rsid w:val="005A26DB"/>
    <w:rsid w:val="005A5558"/>
    <w:rsid w:val="005B0DB1"/>
    <w:rsid w:val="005B3947"/>
    <w:rsid w:val="005B4227"/>
    <w:rsid w:val="005B5363"/>
    <w:rsid w:val="005B628A"/>
    <w:rsid w:val="005C06B5"/>
    <w:rsid w:val="005C1555"/>
    <w:rsid w:val="005C16B0"/>
    <w:rsid w:val="005C5095"/>
    <w:rsid w:val="005C62A5"/>
    <w:rsid w:val="005C7FA1"/>
    <w:rsid w:val="005D020C"/>
    <w:rsid w:val="005D1B51"/>
    <w:rsid w:val="005D3262"/>
    <w:rsid w:val="005D684F"/>
    <w:rsid w:val="005D6ACA"/>
    <w:rsid w:val="005D79FB"/>
    <w:rsid w:val="005E19B5"/>
    <w:rsid w:val="005E1C94"/>
    <w:rsid w:val="005E443A"/>
    <w:rsid w:val="005E5290"/>
    <w:rsid w:val="005F6633"/>
    <w:rsid w:val="00603A2E"/>
    <w:rsid w:val="006047C6"/>
    <w:rsid w:val="0061218C"/>
    <w:rsid w:val="00613304"/>
    <w:rsid w:val="006158F8"/>
    <w:rsid w:val="006175FE"/>
    <w:rsid w:val="00621B53"/>
    <w:rsid w:val="00621F7A"/>
    <w:rsid w:val="0062396C"/>
    <w:rsid w:val="0062532E"/>
    <w:rsid w:val="006254D8"/>
    <w:rsid w:val="006263D4"/>
    <w:rsid w:val="00627595"/>
    <w:rsid w:val="006301AF"/>
    <w:rsid w:val="0063212F"/>
    <w:rsid w:val="00633B12"/>
    <w:rsid w:val="006355CF"/>
    <w:rsid w:val="00637B58"/>
    <w:rsid w:val="00641A2D"/>
    <w:rsid w:val="00642DB0"/>
    <w:rsid w:val="00643418"/>
    <w:rsid w:val="00646CA0"/>
    <w:rsid w:val="00651375"/>
    <w:rsid w:val="0065629F"/>
    <w:rsid w:val="0065740F"/>
    <w:rsid w:val="006610F4"/>
    <w:rsid w:val="00661A7D"/>
    <w:rsid w:val="00663A8F"/>
    <w:rsid w:val="0066741A"/>
    <w:rsid w:val="00667FA5"/>
    <w:rsid w:val="006720F9"/>
    <w:rsid w:val="0067518A"/>
    <w:rsid w:val="00675205"/>
    <w:rsid w:val="00680184"/>
    <w:rsid w:val="00680CB7"/>
    <w:rsid w:val="006827C3"/>
    <w:rsid w:val="00682825"/>
    <w:rsid w:val="00683556"/>
    <w:rsid w:val="0068746A"/>
    <w:rsid w:val="00690956"/>
    <w:rsid w:val="00690C77"/>
    <w:rsid w:val="00690E44"/>
    <w:rsid w:val="00692F80"/>
    <w:rsid w:val="00693565"/>
    <w:rsid w:val="00697259"/>
    <w:rsid w:val="006975D5"/>
    <w:rsid w:val="006A0225"/>
    <w:rsid w:val="006A13C9"/>
    <w:rsid w:val="006A1843"/>
    <w:rsid w:val="006A37FE"/>
    <w:rsid w:val="006A39D3"/>
    <w:rsid w:val="006A3D10"/>
    <w:rsid w:val="006A44D7"/>
    <w:rsid w:val="006A5F09"/>
    <w:rsid w:val="006A5FE1"/>
    <w:rsid w:val="006B177F"/>
    <w:rsid w:val="006B22F5"/>
    <w:rsid w:val="006B44FF"/>
    <w:rsid w:val="006C0066"/>
    <w:rsid w:val="006C0514"/>
    <w:rsid w:val="006C36AE"/>
    <w:rsid w:val="006C4133"/>
    <w:rsid w:val="006C52CC"/>
    <w:rsid w:val="006C5430"/>
    <w:rsid w:val="006C61F4"/>
    <w:rsid w:val="006C6ADE"/>
    <w:rsid w:val="006C6DAA"/>
    <w:rsid w:val="006C733C"/>
    <w:rsid w:val="006C736F"/>
    <w:rsid w:val="006C751B"/>
    <w:rsid w:val="006C765A"/>
    <w:rsid w:val="006C7F1D"/>
    <w:rsid w:val="006D0288"/>
    <w:rsid w:val="006D06F7"/>
    <w:rsid w:val="006D206C"/>
    <w:rsid w:val="006D62E7"/>
    <w:rsid w:val="006D739E"/>
    <w:rsid w:val="006D763F"/>
    <w:rsid w:val="006E1CA9"/>
    <w:rsid w:val="006E1DEC"/>
    <w:rsid w:val="006E6F94"/>
    <w:rsid w:val="006F0A89"/>
    <w:rsid w:val="006F295B"/>
    <w:rsid w:val="006F7BA6"/>
    <w:rsid w:val="00702BA9"/>
    <w:rsid w:val="007074BE"/>
    <w:rsid w:val="00707DE3"/>
    <w:rsid w:val="007107A0"/>
    <w:rsid w:val="00711808"/>
    <w:rsid w:val="007126DD"/>
    <w:rsid w:val="00712DB5"/>
    <w:rsid w:val="0071685E"/>
    <w:rsid w:val="00721800"/>
    <w:rsid w:val="0072244A"/>
    <w:rsid w:val="0072246F"/>
    <w:rsid w:val="00722E0C"/>
    <w:rsid w:val="00723899"/>
    <w:rsid w:val="00725F7A"/>
    <w:rsid w:val="007261B7"/>
    <w:rsid w:val="0072638B"/>
    <w:rsid w:val="007274D7"/>
    <w:rsid w:val="0073037B"/>
    <w:rsid w:val="00742C90"/>
    <w:rsid w:val="00742E14"/>
    <w:rsid w:val="00743FD4"/>
    <w:rsid w:val="00746C79"/>
    <w:rsid w:val="007470E0"/>
    <w:rsid w:val="00747928"/>
    <w:rsid w:val="007514C8"/>
    <w:rsid w:val="00751EE5"/>
    <w:rsid w:val="007555DE"/>
    <w:rsid w:val="00755D03"/>
    <w:rsid w:val="00760045"/>
    <w:rsid w:val="00760EC9"/>
    <w:rsid w:val="007624DB"/>
    <w:rsid w:val="0076341C"/>
    <w:rsid w:val="0077034B"/>
    <w:rsid w:val="00771165"/>
    <w:rsid w:val="0077165B"/>
    <w:rsid w:val="00772CE7"/>
    <w:rsid w:val="00773CC6"/>
    <w:rsid w:val="007744A5"/>
    <w:rsid w:val="007772BD"/>
    <w:rsid w:val="00777B9F"/>
    <w:rsid w:val="00781CEF"/>
    <w:rsid w:val="0078572B"/>
    <w:rsid w:val="007920A7"/>
    <w:rsid w:val="007920BF"/>
    <w:rsid w:val="00792A26"/>
    <w:rsid w:val="00796AD1"/>
    <w:rsid w:val="00796F9A"/>
    <w:rsid w:val="007976E9"/>
    <w:rsid w:val="007A388B"/>
    <w:rsid w:val="007A3DF5"/>
    <w:rsid w:val="007A43C1"/>
    <w:rsid w:val="007A483D"/>
    <w:rsid w:val="007A4F57"/>
    <w:rsid w:val="007A5494"/>
    <w:rsid w:val="007A6288"/>
    <w:rsid w:val="007B1BAD"/>
    <w:rsid w:val="007B4423"/>
    <w:rsid w:val="007B58A1"/>
    <w:rsid w:val="007C4F0B"/>
    <w:rsid w:val="007C5829"/>
    <w:rsid w:val="007C7087"/>
    <w:rsid w:val="007C7ECD"/>
    <w:rsid w:val="007D055A"/>
    <w:rsid w:val="007D0BE2"/>
    <w:rsid w:val="007D49B0"/>
    <w:rsid w:val="007D532E"/>
    <w:rsid w:val="007E0A28"/>
    <w:rsid w:val="007E1B38"/>
    <w:rsid w:val="007E253E"/>
    <w:rsid w:val="007E39D7"/>
    <w:rsid w:val="007E59B9"/>
    <w:rsid w:val="007E6C8C"/>
    <w:rsid w:val="007E75CE"/>
    <w:rsid w:val="007F108E"/>
    <w:rsid w:val="007F3F01"/>
    <w:rsid w:val="007F7B08"/>
    <w:rsid w:val="00802BDE"/>
    <w:rsid w:val="008034A7"/>
    <w:rsid w:val="00804921"/>
    <w:rsid w:val="008070F0"/>
    <w:rsid w:val="00807B16"/>
    <w:rsid w:val="00811D07"/>
    <w:rsid w:val="00812002"/>
    <w:rsid w:val="00812F3C"/>
    <w:rsid w:val="008145F0"/>
    <w:rsid w:val="008167CD"/>
    <w:rsid w:val="00817442"/>
    <w:rsid w:val="00823175"/>
    <w:rsid w:val="008234D7"/>
    <w:rsid w:val="008238C6"/>
    <w:rsid w:val="00823A3A"/>
    <w:rsid w:val="008255B7"/>
    <w:rsid w:val="00825FB2"/>
    <w:rsid w:val="00827451"/>
    <w:rsid w:val="008275B7"/>
    <w:rsid w:val="008275E4"/>
    <w:rsid w:val="00832154"/>
    <w:rsid w:val="008330E9"/>
    <w:rsid w:val="00833ED4"/>
    <w:rsid w:val="0084278F"/>
    <w:rsid w:val="00843ED8"/>
    <w:rsid w:val="00845348"/>
    <w:rsid w:val="0084761D"/>
    <w:rsid w:val="008512C1"/>
    <w:rsid w:val="0085243A"/>
    <w:rsid w:val="00853A3D"/>
    <w:rsid w:val="00854D29"/>
    <w:rsid w:val="0085669F"/>
    <w:rsid w:val="00857B13"/>
    <w:rsid w:val="0086586F"/>
    <w:rsid w:val="00870316"/>
    <w:rsid w:val="00870C14"/>
    <w:rsid w:val="008714F2"/>
    <w:rsid w:val="00875CD1"/>
    <w:rsid w:val="00877918"/>
    <w:rsid w:val="0088257F"/>
    <w:rsid w:val="008833C3"/>
    <w:rsid w:val="00887CD1"/>
    <w:rsid w:val="00887EAC"/>
    <w:rsid w:val="008925B5"/>
    <w:rsid w:val="00895FF9"/>
    <w:rsid w:val="008972D6"/>
    <w:rsid w:val="00897602"/>
    <w:rsid w:val="008A5701"/>
    <w:rsid w:val="008B2649"/>
    <w:rsid w:val="008B3BB6"/>
    <w:rsid w:val="008B46CB"/>
    <w:rsid w:val="008C03F1"/>
    <w:rsid w:val="008C2E46"/>
    <w:rsid w:val="008C54FC"/>
    <w:rsid w:val="008C61C6"/>
    <w:rsid w:val="008C62E1"/>
    <w:rsid w:val="008D3A97"/>
    <w:rsid w:val="008D4A8D"/>
    <w:rsid w:val="008D5AD0"/>
    <w:rsid w:val="008D6050"/>
    <w:rsid w:val="008D6339"/>
    <w:rsid w:val="008D677F"/>
    <w:rsid w:val="008E003F"/>
    <w:rsid w:val="008E3289"/>
    <w:rsid w:val="008E7FE8"/>
    <w:rsid w:val="008F0D02"/>
    <w:rsid w:val="008F0F25"/>
    <w:rsid w:val="008F12B7"/>
    <w:rsid w:val="008F323E"/>
    <w:rsid w:val="008F5B08"/>
    <w:rsid w:val="008F65A7"/>
    <w:rsid w:val="008F6E3A"/>
    <w:rsid w:val="00901E88"/>
    <w:rsid w:val="00904C61"/>
    <w:rsid w:val="009121A3"/>
    <w:rsid w:val="00912B49"/>
    <w:rsid w:val="00913D95"/>
    <w:rsid w:val="00913EF1"/>
    <w:rsid w:val="00916461"/>
    <w:rsid w:val="009215FC"/>
    <w:rsid w:val="00921CA4"/>
    <w:rsid w:val="00923ABA"/>
    <w:rsid w:val="009246AE"/>
    <w:rsid w:val="009255E8"/>
    <w:rsid w:val="00926260"/>
    <w:rsid w:val="009268DF"/>
    <w:rsid w:val="009346A7"/>
    <w:rsid w:val="00934F69"/>
    <w:rsid w:val="00936BFD"/>
    <w:rsid w:val="00936CFB"/>
    <w:rsid w:val="00940B07"/>
    <w:rsid w:val="009425DC"/>
    <w:rsid w:val="00943921"/>
    <w:rsid w:val="0094413D"/>
    <w:rsid w:val="009442EF"/>
    <w:rsid w:val="00945EEB"/>
    <w:rsid w:val="00947122"/>
    <w:rsid w:val="009501C6"/>
    <w:rsid w:val="0095397B"/>
    <w:rsid w:val="00953CD7"/>
    <w:rsid w:val="00954179"/>
    <w:rsid w:val="0095646A"/>
    <w:rsid w:val="009631CD"/>
    <w:rsid w:val="00963FDB"/>
    <w:rsid w:val="0096459E"/>
    <w:rsid w:val="00964FBA"/>
    <w:rsid w:val="009660F6"/>
    <w:rsid w:val="009661C9"/>
    <w:rsid w:val="0096729B"/>
    <w:rsid w:val="009675AB"/>
    <w:rsid w:val="00970D60"/>
    <w:rsid w:val="009716D1"/>
    <w:rsid w:val="00972453"/>
    <w:rsid w:val="00972FB0"/>
    <w:rsid w:val="0097300C"/>
    <w:rsid w:val="00976E92"/>
    <w:rsid w:val="00977B44"/>
    <w:rsid w:val="0098087D"/>
    <w:rsid w:val="0098263D"/>
    <w:rsid w:val="009834FF"/>
    <w:rsid w:val="00983814"/>
    <w:rsid w:val="009843E2"/>
    <w:rsid w:val="0098450F"/>
    <w:rsid w:val="00984759"/>
    <w:rsid w:val="00984791"/>
    <w:rsid w:val="009864A5"/>
    <w:rsid w:val="00986C80"/>
    <w:rsid w:val="009911D2"/>
    <w:rsid w:val="0099129F"/>
    <w:rsid w:val="00992734"/>
    <w:rsid w:val="00993F84"/>
    <w:rsid w:val="00994F32"/>
    <w:rsid w:val="009A0CAB"/>
    <w:rsid w:val="009A382C"/>
    <w:rsid w:val="009A6AD5"/>
    <w:rsid w:val="009A723B"/>
    <w:rsid w:val="009B13D6"/>
    <w:rsid w:val="009B1A07"/>
    <w:rsid w:val="009B2A80"/>
    <w:rsid w:val="009B528B"/>
    <w:rsid w:val="009B5FA3"/>
    <w:rsid w:val="009B68F0"/>
    <w:rsid w:val="009B76B7"/>
    <w:rsid w:val="009C101A"/>
    <w:rsid w:val="009C1B01"/>
    <w:rsid w:val="009C1B39"/>
    <w:rsid w:val="009C1F2D"/>
    <w:rsid w:val="009C24E8"/>
    <w:rsid w:val="009C4185"/>
    <w:rsid w:val="009C58BD"/>
    <w:rsid w:val="009C6FBD"/>
    <w:rsid w:val="009C6FF3"/>
    <w:rsid w:val="009D160A"/>
    <w:rsid w:val="009D2E5C"/>
    <w:rsid w:val="009D3ED0"/>
    <w:rsid w:val="009D652B"/>
    <w:rsid w:val="009D66E2"/>
    <w:rsid w:val="009E2AA5"/>
    <w:rsid w:val="009E42E4"/>
    <w:rsid w:val="009E4308"/>
    <w:rsid w:val="009E6BA5"/>
    <w:rsid w:val="009F067D"/>
    <w:rsid w:val="009F2B28"/>
    <w:rsid w:val="009F458E"/>
    <w:rsid w:val="009F6EF6"/>
    <w:rsid w:val="00A003DD"/>
    <w:rsid w:val="00A015F7"/>
    <w:rsid w:val="00A02813"/>
    <w:rsid w:val="00A03E78"/>
    <w:rsid w:val="00A04A09"/>
    <w:rsid w:val="00A06224"/>
    <w:rsid w:val="00A07A52"/>
    <w:rsid w:val="00A10DF9"/>
    <w:rsid w:val="00A122D0"/>
    <w:rsid w:val="00A12F6A"/>
    <w:rsid w:val="00A17B39"/>
    <w:rsid w:val="00A24F60"/>
    <w:rsid w:val="00A25BB6"/>
    <w:rsid w:val="00A2773D"/>
    <w:rsid w:val="00A27981"/>
    <w:rsid w:val="00A27C75"/>
    <w:rsid w:val="00A36F21"/>
    <w:rsid w:val="00A37B60"/>
    <w:rsid w:val="00A400DD"/>
    <w:rsid w:val="00A40FE1"/>
    <w:rsid w:val="00A41C63"/>
    <w:rsid w:val="00A41E82"/>
    <w:rsid w:val="00A42C9B"/>
    <w:rsid w:val="00A44D77"/>
    <w:rsid w:val="00A44E4B"/>
    <w:rsid w:val="00A51AA6"/>
    <w:rsid w:val="00A53545"/>
    <w:rsid w:val="00A5390B"/>
    <w:rsid w:val="00A549A7"/>
    <w:rsid w:val="00A551F7"/>
    <w:rsid w:val="00A55E26"/>
    <w:rsid w:val="00A62EC6"/>
    <w:rsid w:val="00A634B3"/>
    <w:rsid w:val="00A6469C"/>
    <w:rsid w:val="00A649A0"/>
    <w:rsid w:val="00A65C4A"/>
    <w:rsid w:val="00A66A59"/>
    <w:rsid w:val="00A66E9B"/>
    <w:rsid w:val="00A66EFD"/>
    <w:rsid w:val="00A72860"/>
    <w:rsid w:val="00A75DBF"/>
    <w:rsid w:val="00A76335"/>
    <w:rsid w:val="00A7712B"/>
    <w:rsid w:val="00A778E9"/>
    <w:rsid w:val="00A820B6"/>
    <w:rsid w:val="00A84CBD"/>
    <w:rsid w:val="00A86756"/>
    <w:rsid w:val="00A86797"/>
    <w:rsid w:val="00A9190D"/>
    <w:rsid w:val="00A92AAB"/>
    <w:rsid w:val="00A94B97"/>
    <w:rsid w:val="00A97BBF"/>
    <w:rsid w:val="00A97DA3"/>
    <w:rsid w:val="00AA1853"/>
    <w:rsid w:val="00AA19F4"/>
    <w:rsid w:val="00AA2621"/>
    <w:rsid w:val="00AA2B02"/>
    <w:rsid w:val="00AA468D"/>
    <w:rsid w:val="00AA626A"/>
    <w:rsid w:val="00AA72B8"/>
    <w:rsid w:val="00AB0218"/>
    <w:rsid w:val="00AB2401"/>
    <w:rsid w:val="00AB29E7"/>
    <w:rsid w:val="00AB3EDD"/>
    <w:rsid w:val="00AB4D61"/>
    <w:rsid w:val="00AB5AF4"/>
    <w:rsid w:val="00AC1B70"/>
    <w:rsid w:val="00AC2393"/>
    <w:rsid w:val="00AC3946"/>
    <w:rsid w:val="00AC3E79"/>
    <w:rsid w:val="00AC5062"/>
    <w:rsid w:val="00AC728F"/>
    <w:rsid w:val="00AD0D74"/>
    <w:rsid w:val="00AD2805"/>
    <w:rsid w:val="00AD2CF6"/>
    <w:rsid w:val="00AD37B9"/>
    <w:rsid w:val="00AD3AE0"/>
    <w:rsid w:val="00AD52E0"/>
    <w:rsid w:val="00AD7910"/>
    <w:rsid w:val="00AE0095"/>
    <w:rsid w:val="00AE4AE8"/>
    <w:rsid w:val="00AE5194"/>
    <w:rsid w:val="00AE58FF"/>
    <w:rsid w:val="00AF6CA9"/>
    <w:rsid w:val="00AF7CEF"/>
    <w:rsid w:val="00AF7FDD"/>
    <w:rsid w:val="00B01870"/>
    <w:rsid w:val="00B01919"/>
    <w:rsid w:val="00B0196B"/>
    <w:rsid w:val="00B03244"/>
    <w:rsid w:val="00B03E32"/>
    <w:rsid w:val="00B069AF"/>
    <w:rsid w:val="00B07123"/>
    <w:rsid w:val="00B07264"/>
    <w:rsid w:val="00B10971"/>
    <w:rsid w:val="00B12061"/>
    <w:rsid w:val="00B122DD"/>
    <w:rsid w:val="00B12BE2"/>
    <w:rsid w:val="00B138A3"/>
    <w:rsid w:val="00B15737"/>
    <w:rsid w:val="00B15AE1"/>
    <w:rsid w:val="00B23260"/>
    <w:rsid w:val="00B25594"/>
    <w:rsid w:val="00B26F91"/>
    <w:rsid w:val="00B30E4D"/>
    <w:rsid w:val="00B32BEF"/>
    <w:rsid w:val="00B339AD"/>
    <w:rsid w:val="00B404D3"/>
    <w:rsid w:val="00B44899"/>
    <w:rsid w:val="00B479FD"/>
    <w:rsid w:val="00B502EC"/>
    <w:rsid w:val="00B507D9"/>
    <w:rsid w:val="00B508DA"/>
    <w:rsid w:val="00B51527"/>
    <w:rsid w:val="00B5564E"/>
    <w:rsid w:val="00B55E64"/>
    <w:rsid w:val="00B6017E"/>
    <w:rsid w:val="00B6108A"/>
    <w:rsid w:val="00B61165"/>
    <w:rsid w:val="00B61691"/>
    <w:rsid w:val="00B61E7F"/>
    <w:rsid w:val="00B62EC5"/>
    <w:rsid w:val="00B63460"/>
    <w:rsid w:val="00B65690"/>
    <w:rsid w:val="00B7168A"/>
    <w:rsid w:val="00B71723"/>
    <w:rsid w:val="00B71FAA"/>
    <w:rsid w:val="00B74683"/>
    <w:rsid w:val="00B75901"/>
    <w:rsid w:val="00B766AC"/>
    <w:rsid w:val="00B769E3"/>
    <w:rsid w:val="00B83695"/>
    <w:rsid w:val="00B84A8D"/>
    <w:rsid w:val="00B851B3"/>
    <w:rsid w:val="00B857AE"/>
    <w:rsid w:val="00B951C4"/>
    <w:rsid w:val="00BA1369"/>
    <w:rsid w:val="00BA22AD"/>
    <w:rsid w:val="00BA2AAB"/>
    <w:rsid w:val="00BA5F5A"/>
    <w:rsid w:val="00BA7E3B"/>
    <w:rsid w:val="00BA7FB6"/>
    <w:rsid w:val="00BB1166"/>
    <w:rsid w:val="00BB290E"/>
    <w:rsid w:val="00BB2FC4"/>
    <w:rsid w:val="00BB3EF6"/>
    <w:rsid w:val="00BB4F70"/>
    <w:rsid w:val="00BB5FA8"/>
    <w:rsid w:val="00BC173F"/>
    <w:rsid w:val="00BC59E8"/>
    <w:rsid w:val="00BD2F82"/>
    <w:rsid w:val="00BD3075"/>
    <w:rsid w:val="00BE2309"/>
    <w:rsid w:val="00BE5649"/>
    <w:rsid w:val="00BE68E5"/>
    <w:rsid w:val="00BE7FCA"/>
    <w:rsid w:val="00BF0512"/>
    <w:rsid w:val="00BF0911"/>
    <w:rsid w:val="00BF181A"/>
    <w:rsid w:val="00BF6B7A"/>
    <w:rsid w:val="00BF7D17"/>
    <w:rsid w:val="00C01C79"/>
    <w:rsid w:val="00C02A4A"/>
    <w:rsid w:val="00C0309F"/>
    <w:rsid w:val="00C05FE9"/>
    <w:rsid w:val="00C06BC8"/>
    <w:rsid w:val="00C079D9"/>
    <w:rsid w:val="00C07D44"/>
    <w:rsid w:val="00C103F6"/>
    <w:rsid w:val="00C112A9"/>
    <w:rsid w:val="00C1221B"/>
    <w:rsid w:val="00C12CF6"/>
    <w:rsid w:val="00C14C7C"/>
    <w:rsid w:val="00C16C93"/>
    <w:rsid w:val="00C171C2"/>
    <w:rsid w:val="00C20FA7"/>
    <w:rsid w:val="00C213E1"/>
    <w:rsid w:val="00C21912"/>
    <w:rsid w:val="00C21DBE"/>
    <w:rsid w:val="00C23F08"/>
    <w:rsid w:val="00C23F2A"/>
    <w:rsid w:val="00C26C78"/>
    <w:rsid w:val="00C2739A"/>
    <w:rsid w:val="00C27EF3"/>
    <w:rsid w:val="00C27F7B"/>
    <w:rsid w:val="00C30A8C"/>
    <w:rsid w:val="00C3479A"/>
    <w:rsid w:val="00C352FB"/>
    <w:rsid w:val="00C367CA"/>
    <w:rsid w:val="00C36A22"/>
    <w:rsid w:val="00C37420"/>
    <w:rsid w:val="00C378F1"/>
    <w:rsid w:val="00C403BB"/>
    <w:rsid w:val="00C41EEB"/>
    <w:rsid w:val="00C46E79"/>
    <w:rsid w:val="00C471AA"/>
    <w:rsid w:val="00C50172"/>
    <w:rsid w:val="00C50272"/>
    <w:rsid w:val="00C50AAC"/>
    <w:rsid w:val="00C5275C"/>
    <w:rsid w:val="00C52D49"/>
    <w:rsid w:val="00C543B4"/>
    <w:rsid w:val="00C5496E"/>
    <w:rsid w:val="00C550EE"/>
    <w:rsid w:val="00C56255"/>
    <w:rsid w:val="00C5659B"/>
    <w:rsid w:val="00C57855"/>
    <w:rsid w:val="00C57DC5"/>
    <w:rsid w:val="00C62DAA"/>
    <w:rsid w:val="00C63AB2"/>
    <w:rsid w:val="00C63BFF"/>
    <w:rsid w:val="00C70A6C"/>
    <w:rsid w:val="00C711AC"/>
    <w:rsid w:val="00C718D7"/>
    <w:rsid w:val="00C71B3A"/>
    <w:rsid w:val="00C71BA3"/>
    <w:rsid w:val="00C722C7"/>
    <w:rsid w:val="00C72BAD"/>
    <w:rsid w:val="00C74420"/>
    <w:rsid w:val="00C74640"/>
    <w:rsid w:val="00C74E20"/>
    <w:rsid w:val="00C759B7"/>
    <w:rsid w:val="00C7787C"/>
    <w:rsid w:val="00C77E24"/>
    <w:rsid w:val="00C81862"/>
    <w:rsid w:val="00C84B27"/>
    <w:rsid w:val="00C856AF"/>
    <w:rsid w:val="00C9130C"/>
    <w:rsid w:val="00C944DE"/>
    <w:rsid w:val="00C95A7B"/>
    <w:rsid w:val="00C9606C"/>
    <w:rsid w:val="00CA5B10"/>
    <w:rsid w:val="00CA5F30"/>
    <w:rsid w:val="00CA61F2"/>
    <w:rsid w:val="00CA77AD"/>
    <w:rsid w:val="00CB06E3"/>
    <w:rsid w:val="00CB263C"/>
    <w:rsid w:val="00CB298B"/>
    <w:rsid w:val="00CB2AD8"/>
    <w:rsid w:val="00CB4137"/>
    <w:rsid w:val="00CB7BD2"/>
    <w:rsid w:val="00CC65C6"/>
    <w:rsid w:val="00CD1A17"/>
    <w:rsid w:val="00CD1DB6"/>
    <w:rsid w:val="00CD4BED"/>
    <w:rsid w:val="00CD4CD9"/>
    <w:rsid w:val="00CD6EDE"/>
    <w:rsid w:val="00CE0FCE"/>
    <w:rsid w:val="00CE2053"/>
    <w:rsid w:val="00CE370C"/>
    <w:rsid w:val="00CE3764"/>
    <w:rsid w:val="00CE4876"/>
    <w:rsid w:val="00CF1B21"/>
    <w:rsid w:val="00CF22FC"/>
    <w:rsid w:val="00CF4D65"/>
    <w:rsid w:val="00D02155"/>
    <w:rsid w:val="00D02E26"/>
    <w:rsid w:val="00D04962"/>
    <w:rsid w:val="00D055E6"/>
    <w:rsid w:val="00D06104"/>
    <w:rsid w:val="00D06571"/>
    <w:rsid w:val="00D107BE"/>
    <w:rsid w:val="00D11CA1"/>
    <w:rsid w:val="00D14E67"/>
    <w:rsid w:val="00D14F20"/>
    <w:rsid w:val="00D15971"/>
    <w:rsid w:val="00D17157"/>
    <w:rsid w:val="00D17F2C"/>
    <w:rsid w:val="00D22232"/>
    <w:rsid w:val="00D22530"/>
    <w:rsid w:val="00D23A22"/>
    <w:rsid w:val="00D27D71"/>
    <w:rsid w:val="00D305FD"/>
    <w:rsid w:val="00D311D6"/>
    <w:rsid w:val="00D3204E"/>
    <w:rsid w:val="00D351B5"/>
    <w:rsid w:val="00D41749"/>
    <w:rsid w:val="00D42877"/>
    <w:rsid w:val="00D429EC"/>
    <w:rsid w:val="00D446A7"/>
    <w:rsid w:val="00D45DE5"/>
    <w:rsid w:val="00D56A00"/>
    <w:rsid w:val="00D6078B"/>
    <w:rsid w:val="00D61AA9"/>
    <w:rsid w:val="00D6339E"/>
    <w:rsid w:val="00D63E4F"/>
    <w:rsid w:val="00D65890"/>
    <w:rsid w:val="00D71EDE"/>
    <w:rsid w:val="00D728B3"/>
    <w:rsid w:val="00D750BE"/>
    <w:rsid w:val="00D75F07"/>
    <w:rsid w:val="00D75F92"/>
    <w:rsid w:val="00D81CD7"/>
    <w:rsid w:val="00D861C3"/>
    <w:rsid w:val="00D87FDC"/>
    <w:rsid w:val="00D93A10"/>
    <w:rsid w:val="00D94382"/>
    <w:rsid w:val="00D94DC2"/>
    <w:rsid w:val="00D96E0B"/>
    <w:rsid w:val="00D97221"/>
    <w:rsid w:val="00D9780B"/>
    <w:rsid w:val="00DA2B38"/>
    <w:rsid w:val="00DA6CDF"/>
    <w:rsid w:val="00DB0E5E"/>
    <w:rsid w:val="00DB3278"/>
    <w:rsid w:val="00DB3E52"/>
    <w:rsid w:val="00DB7ABB"/>
    <w:rsid w:val="00DC1567"/>
    <w:rsid w:val="00DC2874"/>
    <w:rsid w:val="00DC3C22"/>
    <w:rsid w:val="00DC6B90"/>
    <w:rsid w:val="00DC6D32"/>
    <w:rsid w:val="00DC7D9D"/>
    <w:rsid w:val="00DD0874"/>
    <w:rsid w:val="00DD0A2C"/>
    <w:rsid w:val="00DD1501"/>
    <w:rsid w:val="00DD2904"/>
    <w:rsid w:val="00DD3191"/>
    <w:rsid w:val="00DD3417"/>
    <w:rsid w:val="00DD3A64"/>
    <w:rsid w:val="00DD3D1C"/>
    <w:rsid w:val="00DD4153"/>
    <w:rsid w:val="00DE2937"/>
    <w:rsid w:val="00DE4504"/>
    <w:rsid w:val="00DE687E"/>
    <w:rsid w:val="00DF1A39"/>
    <w:rsid w:val="00DF20C4"/>
    <w:rsid w:val="00DF4867"/>
    <w:rsid w:val="00DF568C"/>
    <w:rsid w:val="00DF662E"/>
    <w:rsid w:val="00DF67CB"/>
    <w:rsid w:val="00DF6B91"/>
    <w:rsid w:val="00DF7891"/>
    <w:rsid w:val="00E002D5"/>
    <w:rsid w:val="00E027B7"/>
    <w:rsid w:val="00E02D08"/>
    <w:rsid w:val="00E0367D"/>
    <w:rsid w:val="00E03B5A"/>
    <w:rsid w:val="00E113C7"/>
    <w:rsid w:val="00E12701"/>
    <w:rsid w:val="00E132F1"/>
    <w:rsid w:val="00E16209"/>
    <w:rsid w:val="00E1635B"/>
    <w:rsid w:val="00E166CE"/>
    <w:rsid w:val="00E177FD"/>
    <w:rsid w:val="00E1794F"/>
    <w:rsid w:val="00E22397"/>
    <w:rsid w:val="00E236DA"/>
    <w:rsid w:val="00E24E8C"/>
    <w:rsid w:val="00E253C7"/>
    <w:rsid w:val="00E27314"/>
    <w:rsid w:val="00E279E2"/>
    <w:rsid w:val="00E302C7"/>
    <w:rsid w:val="00E32540"/>
    <w:rsid w:val="00E336A0"/>
    <w:rsid w:val="00E3487A"/>
    <w:rsid w:val="00E3537F"/>
    <w:rsid w:val="00E35A10"/>
    <w:rsid w:val="00E40CF4"/>
    <w:rsid w:val="00E41E6A"/>
    <w:rsid w:val="00E41FB6"/>
    <w:rsid w:val="00E4251E"/>
    <w:rsid w:val="00E431CE"/>
    <w:rsid w:val="00E50AD6"/>
    <w:rsid w:val="00E53A1E"/>
    <w:rsid w:val="00E53CCF"/>
    <w:rsid w:val="00E576BC"/>
    <w:rsid w:val="00E629EE"/>
    <w:rsid w:val="00E65CFE"/>
    <w:rsid w:val="00E70281"/>
    <w:rsid w:val="00E70371"/>
    <w:rsid w:val="00E7163C"/>
    <w:rsid w:val="00E72F77"/>
    <w:rsid w:val="00E743BE"/>
    <w:rsid w:val="00E759BB"/>
    <w:rsid w:val="00E75E16"/>
    <w:rsid w:val="00E77632"/>
    <w:rsid w:val="00E8056D"/>
    <w:rsid w:val="00E85EEC"/>
    <w:rsid w:val="00E8732C"/>
    <w:rsid w:val="00E90D4E"/>
    <w:rsid w:val="00E92D19"/>
    <w:rsid w:val="00E955A5"/>
    <w:rsid w:val="00EA1D69"/>
    <w:rsid w:val="00EA3A6B"/>
    <w:rsid w:val="00EA514E"/>
    <w:rsid w:val="00EA538F"/>
    <w:rsid w:val="00EA599E"/>
    <w:rsid w:val="00EA74B8"/>
    <w:rsid w:val="00EB1078"/>
    <w:rsid w:val="00EB1996"/>
    <w:rsid w:val="00EB233E"/>
    <w:rsid w:val="00EB3079"/>
    <w:rsid w:val="00EB6C6D"/>
    <w:rsid w:val="00EB77E8"/>
    <w:rsid w:val="00EC2E31"/>
    <w:rsid w:val="00EC4286"/>
    <w:rsid w:val="00EC4C95"/>
    <w:rsid w:val="00EC5180"/>
    <w:rsid w:val="00EC668E"/>
    <w:rsid w:val="00ED067D"/>
    <w:rsid w:val="00ED0B53"/>
    <w:rsid w:val="00ED1D93"/>
    <w:rsid w:val="00ED502C"/>
    <w:rsid w:val="00ED52E6"/>
    <w:rsid w:val="00EE15F0"/>
    <w:rsid w:val="00EE5B5D"/>
    <w:rsid w:val="00EE5E2B"/>
    <w:rsid w:val="00EE6561"/>
    <w:rsid w:val="00EE7933"/>
    <w:rsid w:val="00EF4828"/>
    <w:rsid w:val="00EF5C03"/>
    <w:rsid w:val="00EF6E23"/>
    <w:rsid w:val="00EF6F70"/>
    <w:rsid w:val="00EF7BF8"/>
    <w:rsid w:val="00F000C4"/>
    <w:rsid w:val="00F004D9"/>
    <w:rsid w:val="00F03B4D"/>
    <w:rsid w:val="00F05FE2"/>
    <w:rsid w:val="00F121FC"/>
    <w:rsid w:val="00F1526F"/>
    <w:rsid w:val="00F17155"/>
    <w:rsid w:val="00F17B7B"/>
    <w:rsid w:val="00F2008E"/>
    <w:rsid w:val="00F22017"/>
    <w:rsid w:val="00F22481"/>
    <w:rsid w:val="00F226D9"/>
    <w:rsid w:val="00F2466C"/>
    <w:rsid w:val="00F24A9D"/>
    <w:rsid w:val="00F264FD"/>
    <w:rsid w:val="00F30409"/>
    <w:rsid w:val="00F34A6C"/>
    <w:rsid w:val="00F409BB"/>
    <w:rsid w:val="00F40C1D"/>
    <w:rsid w:val="00F41CF6"/>
    <w:rsid w:val="00F41F23"/>
    <w:rsid w:val="00F50D43"/>
    <w:rsid w:val="00F528B1"/>
    <w:rsid w:val="00F5701B"/>
    <w:rsid w:val="00F5759A"/>
    <w:rsid w:val="00F61375"/>
    <w:rsid w:val="00F6224D"/>
    <w:rsid w:val="00F62A67"/>
    <w:rsid w:val="00F63267"/>
    <w:rsid w:val="00F63EE5"/>
    <w:rsid w:val="00F6404B"/>
    <w:rsid w:val="00F6584E"/>
    <w:rsid w:val="00F65E0B"/>
    <w:rsid w:val="00F667CE"/>
    <w:rsid w:val="00F70C2E"/>
    <w:rsid w:val="00F746C8"/>
    <w:rsid w:val="00F7503D"/>
    <w:rsid w:val="00F77F6B"/>
    <w:rsid w:val="00F800C2"/>
    <w:rsid w:val="00F8337F"/>
    <w:rsid w:val="00F842FF"/>
    <w:rsid w:val="00F84D11"/>
    <w:rsid w:val="00F87FF7"/>
    <w:rsid w:val="00F90106"/>
    <w:rsid w:val="00F92492"/>
    <w:rsid w:val="00FA0848"/>
    <w:rsid w:val="00FA221F"/>
    <w:rsid w:val="00FA27B9"/>
    <w:rsid w:val="00FA3D4F"/>
    <w:rsid w:val="00FA4FFF"/>
    <w:rsid w:val="00FA5674"/>
    <w:rsid w:val="00FA7651"/>
    <w:rsid w:val="00FA77C7"/>
    <w:rsid w:val="00FB00B8"/>
    <w:rsid w:val="00FB1C5E"/>
    <w:rsid w:val="00FB6573"/>
    <w:rsid w:val="00FB7E03"/>
    <w:rsid w:val="00FC003F"/>
    <w:rsid w:val="00FC0762"/>
    <w:rsid w:val="00FC4BD5"/>
    <w:rsid w:val="00FC770C"/>
    <w:rsid w:val="00FD075A"/>
    <w:rsid w:val="00FD075C"/>
    <w:rsid w:val="00FD2D41"/>
    <w:rsid w:val="00FD48F4"/>
    <w:rsid w:val="00FD5C35"/>
    <w:rsid w:val="00FD65B6"/>
    <w:rsid w:val="00FE03F9"/>
    <w:rsid w:val="00FE0B96"/>
    <w:rsid w:val="00FE2496"/>
    <w:rsid w:val="00FE5C6C"/>
    <w:rsid w:val="00FE6DA3"/>
    <w:rsid w:val="00FF2C34"/>
    <w:rsid w:val="00FF3051"/>
    <w:rsid w:val="00FF6874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A55F9"/>
  <w15:docId w15:val="{9B82F3F9-735E-4F04-89B7-13C1EA3FB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40FDD"/>
  </w:style>
  <w:style w:type="paragraph" w:styleId="Nadpis1">
    <w:name w:val="heading 1"/>
    <w:basedOn w:val="Normlny"/>
    <w:next w:val="Normlny"/>
    <w:link w:val="Nadpis1Char"/>
    <w:uiPriority w:val="9"/>
    <w:qFormat/>
    <w:rsid w:val="00CE20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467D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DA6CDF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34"/>
    <w:qFormat/>
    <w:rsid w:val="009E4308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683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83556"/>
  </w:style>
  <w:style w:type="paragraph" w:styleId="Pta">
    <w:name w:val="footer"/>
    <w:basedOn w:val="Normlny"/>
    <w:link w:val="PtaChar"/>
    <w:uiPriority w:val="99"/>
    <w:unhideWhenUsed/>
    <w:rsid w:val="00683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83556"/>
  </w:style>
  <w:style w:type="paragraph" w:styleId="Textpoznmkypodiarou">
    <w:name w:val="footnote text"/>
    <w:basedOn w:val="Normlny"/>
    <w:link w:val="TextpoznmkypodiarouChar"/>
    <w:uiPriority w:val="99"/>
    <w:unhideWhenUsed/>
    <w:rsid w:val="00E35A10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35A10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35A10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508F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1508F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1508F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508F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508F8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50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508F8"/>
    <w:rPr>
      <w:rFonts w:ascii="Tahoma" w:hAnsi="Tahoma" w:cs="Tahoma"/>
      <w:sz w:val="16"/>
      <w:szCs w:val="16"/>
    </w:rPr>
  </w:style>
  <w:style w:type="character" w:customStyle="1" w:styleId="OdsekzoznamuChar">
    <w:name w:val="Odsek zoznamu Char"/>
    <w:link w:val="Odsekzoznamu"/>
    <w:uiPriority w:val="34"/>
    <w:locked/>
    <w:rsid w:val="001508F8"/>
  </w:style>
  <w:style w:type="paragraph" w:customStyle="1" w:styleId="Default">
    <w:name w:val="Default"/>
    <w:rsid w:val="00C527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4Char">
    <w:name w:val="Nadpis 4 Char"/>
    <w:basedOn w:val="Predvolenpsmoodseku"/>
    <w:link w:val="Nadpis4"/>
    <w:semiHidden/>
    <w:rsid w:val="00DA6CDF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Revzia">
    <w:name w:val="Revision"/>
    <w:hidden/>
    <w:uiPriority w:val="99"/>
    <w:semiHidden/>
    <w:rsid w:val="00D93A10"/>
    <w:pPr>
      <w:spacing w:after="0" w:line="240" w:lineRule="auto"/>
    </w:pPr>
  </w:style>
  <w:style w:type="character" w:customStyle="1" w:styleId="Nadpis2Char">
    <w:name w:val="Nadpis 2 Char"/>
    <w:basedOn w:val="Predvolenpsmoodseku"/>
    <w:link w:val="Nadpis2"/>
    <w:rsid w:val="00467D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harCharCharChar">
    <w:name w:val="Char Char Char Char"/>
    <w:basedOn w:val="Normlny"/>
    <w:rsid w:val="00BD2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Zkladntext">
    <w:name w:val="Základní text"/>
    <w:rsid w:val="00205A9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CE20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adpis3Odsek">
    <w:name w:val="Nadpis 3 (Odsek)"/>
    <w:basedOn w:val="Normlny"/>
    <w:next w:val="Normlny"/>
    <w:qFormat/>
    <w:rsid w:val="008F6E3A"/>
    <w:pPr>
      <w:keepNext/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1"/>
    </w:pPr>
    <w:rPr>
      <w:rFonts w:ascii="Arial Narrow" w:eastAsia="Times New Roman" w:hAnsi="Arial Narrow" w:cs="Times New Roman"/>
      <w:bCs/>
      <w:iCs/>
      <w:szCs w:val="28"/>
    </w:rPr>
  </w:style>
  <w:style w:type="paragraph" w:customStyle="1" w:styleId="Zkladntext1">
    <w:name w:val="Základní text1"/>
    <w:rsid w:val="00DD3D1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sk-SK"/>
    </w:rPr>
  </w:style>
  <w:style w:type="paragraph" w:styleId="Zkladntext0">
    <w:name w:val="Body Text"/>
    <w:basedOn w:val="Normlny"/>
    <w:link w:val="ZkladntextChar"/>
    <w:rsid w:val="0032342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Char">
    <w:name w:val="Základný text Char"/>
    <w:basedOn w:val="Predvolenpsmoodseku"/>
    <w:link w:val="Zkladntext0"/>
    <w:rsid w:val="0032342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ypertextovprepojenie">
    <w:name w:val="Hyperlink"/>
    <w:basedOn w:val="Predvolenpsmoodseku"/>
    <w:uiPriority w:val="99"/>
    <w:unhideWhenUsed/>
    <w:rsid w:val="00AD2CF6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9674E"/>
    <w:rPr>
      <w:color w:val="800080" w:themeColor="followedHyperlink"/>
      <w:u w:val="single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8275E4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8275E4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8275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pkkoordinator@land.gov.sk" TargetMode="External"/><Relationship Id="rId4" Type="http://schemas.openxmlformats.org/officeDocument/2006/relationships/styles" Target="styles.xml"/><Relationship Id="rId9" Type="http://schemas.openxmlformats.org/officeDocument/2006/relationships/hyperlink" Target="mailto:korupcia@land.gov.sk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bojprotikorupcii.gov.sk/data/files/8398_metodicke&#769;-odporu&#769;c&#780;anie-k-riadeniu-korupc&#780;ny&#769;ch-rizi&#769;k_podpi&#769;sane&#769;.pdf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>
    <f:field ref="objname" par="" text="Vlastný materiál.prip. 400" edit="true"/>
    <f:field ref="objsubject" par="" text="" edit="true"/>
    <f:field ref="objcreatedby" par="" text="Ježíková, Jana, JUDr."/>
    <f:field ref="objcreatedat" par="" date="2019-07-17T10:55:01" text="17.7.2019 10:55:01"/>
    <f:field ref="objchangedby" par="" text="Ježíková, Jana, JUDr."/>
    <f:field ref="objmodifiedat" par="" date="2019-07-17T10:55:05" text="17.7.2019 10:55:05"/>
    <f:field ref="doc_FSCFOLIO_1_1001_FieldDocumentNumber" par="" text=""/>
    <f:field ref="doc_FSCFOLIO_1_1001_FieldSubject" par="" text=""/>
    <f:field ref="FSCFOLIO_1_1001_FieldCurrentUser" par="" text="Zuzana Orlická"/>
    <f:field ref="CCAPRECONFIG_15_1001_Objektname" par="" text="Vlastný materiál.prip. 400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6EE74404-62D7-4540-9E3B-180097DC2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7</Pages>
  <Words>2630</Words>
  <Characters>14994</Characters>
  <Application>Microsoft Office Word</Application>
  <DocSecurity>0</DocSecurity>
  <Lines>124</Lines>
  <Paragraphs>35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miroslav.krajcir@land.gov.sk</dc:creator>
  <cp:lastModifiedBy>KRIMINALITA MPRV SR</cp:lastModifiedBy>
  <cp:revision>30</cp:revision>
  <cp:lastPrinted>2019-07-15T05:28:00Z</cp:lastPrinted>
  <dcterms:created xsi:type="dcterms:W3CDTF">2025-12-05T13:39:00Z</dcterms:created>
  <dcterms:modified xsi:type="dcterms:W3CDTF">2026-03-12T09:55:00Z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JUDr. Jana Ježíková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17. 7. 2019, 10:55</vt:lpwstr>
  </property>
  <property fmtid="{D5CDD505-2E9C-101B-9397-08002B2CF9AE}" pid="56" name="FSC#SKEDITIONREG@103.510:curruserrolegroup">
    <vt:lpwstr> 020 Sekcia kontroly a obchodného dozoru</vt:lpwstr>
  </property>
  <property fmtid="{D5CDD505-2E9C-101B-9397-08002B2CF9AE}" pid="57" name="FSC#SKEDITIONREG@103.510:currusersubst">
    <vt:lpwstr/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 - mestská časť 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>peter.duracka@land.gov.sk</vt:lpwstr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/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stsalutation">
    <vt:lpwstr/>
  </property>
  <property fmtid="{D5CDD505-2E9C-101B-9397-08002B2CF9AE}" pid="119" name="FSC#SKEDITIONREG@103.510:viz_validfrom">
    <vt:lpwstr/>
  </property>
  <property fmtid="{D5CDD505-2E9C-101B-9397-08002B2CF9AE}" pid="120" name="FSC#SKEDITIONREG@103.510:zaznam_jeden_adresat">
    <vt:lpwstr/>
  </property>
  <property fmtid="{D5CDD505-2E9C-101B-9397-08002B2CF9AE}" pid="121" name="FSC#SKEDITIONREG@103.510:zaznam_vnut_adresati_1">
    <vt:lpwstr/>
  </property>
  <property fmtid="{D5CDD505-2E9C-101B-9397-08002B2CF9AE}" pid="122" name="FSC#SKEDITIONREG@103.510:zaznam_vnut_adresati_10">
    <vt:lpwstr/>
  </property>
  <property fmtid="{D5CDD505-2E9C-101B-9397-08002B2CF9AE}" pid="123" name="FSC#SKEDITIONREG@103.510:zaznam_vnut_adresati_11">
    <vt:lpwstr/>
  </property>
  <property fmtid="{D5CDD505-2E9C-101B-9397-08002B2CF9AE}" pid="124" name="FSC#SKEDITIONREG@103.510:zaznam_vnut_adresati_12">
    <vt:lpwstr/>
  </property>
  <property fmtid="{D5CDD505-2E9C-101B-9397-08002B2CF9AE}" pid="125" name="FSC#SKEDITIONREG@103.510:zaznam_vnut_adresati_13">
    <vt:lpwstr/>
  </property>
  <property fmtid="{D5CDD505-2E9C-101B-9397-08002B2CF9AE}" pid="126" name="FSC#SKEDITIONREG@103.510:zaznam_vnut_adresati_14">
    <vt:lpwstr/>
  </property>
  <property fmtid="{D5CDD505-2E9C-101B-9397-08002B2CF9AE}" pid="127" name="FSC#SKEDITIONREG@103.510:zaznam_vnut_adresati_15">
    <vt:lpwstr/>
  </property>
  <property fmtid="{D5CDD505-2E9C-101B-9397-08002B2CF9AE}" pid="128" name="FSC#SKEDITIONREG@103.510:zaznam_vnut_adresati_16">
    <vt:lpwstr/>
  </property>
  <property fmtid="{D5CDD505-2E9C-101B-9397-08002B2CF9AE}" pid="129" name="FSC#SKEDITIONREG@103.510:zaznam_vnut_adresati_17">
    <vt:lpwstr/>
  </property>
  <property fmtid="{D5CDD505-2E9C-101B-9397-08002B2CF9AE}" pid="130" name="FSC#SKEDITIONREG@103.510:zaznam_vnut_adresati_18">
    <vt:lpwstr/>
  </property>
  <property fmtid="{D5CDD505-2E9C-101B-9397-08002B2CF9AE}" pid="131" name="FSC#SKEDITIONREG@103.510:zaznam_vnut_adresati_19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20">
    <vt:lpwstr/>
  </property>
  <property fmtid="{D5CDD505-2E9C-101B-9397-08002B2CF9AE}" pid="134" name="FSC#SKEDITIONREG@103.510:zaznam_vnut_adresati_21">
    <vt:lpwstr/>
  </property>
  <property fmtid="{D5CDD505-2E9C-101B-9397-08002B2CF9AE}" pid="135" name="FSC#SKEDITIONREG@103.510:zaznam_vnut_adresati_22">
    <vt:lpwstr/>
  </property>
  <property fmtid="{D5CDD505-2E9C-101B-9397-08002B2CF9AE}" pid="136" name="FSC#SKEDITIONREG@103.510:zaznam_vnut_adresati_23">
    <vt:lpwstr/>
  </property>
  <property fmtid="{D5CDD505-2E9C-101B-9397-08002B2CF9AE}" pid="137" name="FSC#SKEDITIONREG@103.510:zaznam_vnut_adresati_24">
    <vt:lpwstr/>
  </property>
  <property fmtid="{D5CDD505-2E9C-101B-9397-08002B2CF9AE}" pid="138" name="FSC#SKEDITIONREG@103.510:zaznam_vnut_adresati_25">
    <vt:lpwstr/>
  </property>
  <property fmtid="{D5CDD505-2E9C-101B-9397-08002B2CF9AE}" pid="139" name="FSC#SKEDITIONREG@103.510:zaznam_vnut_adresati_26">
    <vt:lpwstr/>
  </property>
  <property fmtid="{D5CDD505-2E9C-101B-9397-08002B2CF9AE}" pid="140" name="FSC#SKEDITIONREG@103.510:zaznam_vnut_adresati_27">
    <vt:lpwstr/>
  </property>
  <property fmtid="{D5CDD505-2E9C-101B-9397-08002B2CF9AE}" pid="141" name="FSC#SKEDITIONREG@103.510:zaznam_vnut_adresati_28">
    <vt:lpwstr/>
  </property>
  <property fmtid="{D5CDD505-2E9C-101B-9397-08002B2CF9AE}" pid="142" name="FSC#SKEDITIONREG@103.510:zaznam_vnut_adresati_29">
    <vt:lpwstr/>
  </property>
  <property fmtid="{D5CDD505-2E9C-101B-9397-08002B2CF9AE}" pid="143" name="FSC#SKEDITIONREG@103.510:zaznam_vnut_adresati_3">
    <vt:lpwstr/>
  </property>
  <property fmtid="{D5CDD505-2E9C-101B-9397-08002B2CF9AE}" pid="144" name="FSC#SKEDITIONREG@103.510:zaznam_vnut_adresati_30">
    <vt:lpwstr/>
  </property>
  <property fmtid="{D5CDD505-2E9C-101B-9397-08002B2CF9AE}" pid="145" name="FSC#SKEDITIONREG@103.510:zaznam_vnut_adresati_31">
    <vt:lpwstr/>
  </property>
  <property fmtid="{D5CDD505-2E9C-101B-9397-08002B2CF9AE}" pid="146" name="FSC#SKEDITIONREG@103.510:zaznam_vnut_adresati_32">
    <vt:lpwstr/>
  </property>
  <property fmtid="{D5CDD505-2E9C-101B-9397-08002B2CF9AE}" pid="147" name="FSC#SKEDITIONREG@103.510:zaznam_vnut_adresati_33">
    <vt:lpwstr/>
  </property>
  <property fmtid="{D5CDD505-2E9C-101B-9397-08002B2CF9AE}" pid="148" name="FSC#SKEDITIONREG@103.510:zaznam_vnut_adresati_34">
    <vt:lpwstr/>
  </property>
  <property fmtid="{D5CDD505-2E9C-101B-9397-08002B2CF9AE}" pid="149" name="FSC#SKEDITIONREG@103.510:zaznam_vnut_adresati_35">
    <vt:lpwstr/>
  </property>
  <property fmtid="{D5CDD505-2E9C-101B-9397-08002B2CF9AE}" pid="150" name="FSC#SKEDITIONREG@103.510:zaznam_vnut_adresati_36">
    <vt:lpwstr/>
  </property>
  <property fmtid="{D5CDD505-2E9C-101B-9397-08002B2CF9AE}" pid="151" name="FSC#SKEDITIONREG@103.510:zaznam_vnut_adresati_37">
    <vt:lpwstr/>
  </property>
  <property fmtid="{D5CDD505-2E9C-101B-9397-08002B2CF9AE}" pid="152" name="FSC#SKEDITIONREG@103.510:zaznam_vnut_adresati_38">
    <vt:lpwstr/>
  </property>
  <property fmtid="{D5CDD505-2E9C-101B-9397-08002B2CF9AE}" pid="153" name="FSC#SKEDITIONREG@103.510:zaznam_vnut_adresati_39">
    <vt:lpwstr/>
  </property>
  <property fmtid="{D5CDD505-2E9C-101B-9397-08002B2CF9AE}" pid="154" name="FSC#SKEDITIONREG@103.510:zaznam_vnut_adresati_4">
    <vt:lpwstr/>
  </property>
  <property fmtid="{D5CDD505-2E9C-101B-9397-08002B2CF9AE}" pid="155" name="FSC#SKEDITIONREG@103.510:zaznam_vnut_adresati_40">
    <vt:lpwstr/>
  </property>
  <property fmtid="{D5CDD505-2E9C-101B-9397-08002B2CF9AE}" pid="156" name="FSC#SKEDITIONREG@103.510:zaznam_vnut_adresati_41">
    <vt:lpwstr/>
  </property>
  <property fmtid="{D5CDD505-2E9C-101B-9397-08002B2CF9AE}" pid="157" name="FSC#SKEDITIONREG@103.510:zaznam_vnut_adresati_42">
    <vt:lpwstr/>
  </property>
  <property fmtid="{D5CDD505-2E9C-101B-9397-08002B2CF9AE}" pid="158" name="FSC#SKEDITIONREG@103.510:zaznam_vnut_adresati_43">
    <vt:lpwstr/>
  </property>
  <property fmtid="{D5CDD505-2E9C-101B-9397-08002B2CF9AE}" pid="159" name="FSC#SKEDITIONREG@103.510:zaznam_vnut_adresati_44">
    <vt:lpwstr/>
  </property>
  <property fmtid="{D5CDD505-2E9C-101B-9397-08002B2CF9AE}" pid="160" name="FSC#SKEDITIONREG@103.510:zaznam_vnut_adresati_45">
    <vt:lpwstr/>
  </property>
  <property fmtid="{D5CDD505-2E9C-101B-9397-08002B2CF9AE}" pid="161" name="FSC#SKEDITIONREG@103.510:zaznam_vnut_adresati_46">
    <vt:lpwstr/>
  </property>
  <property fmtid="{D5CDD505-2E9C-101B-9397-08002B2CF9AE}" pid="162" name="FSC#SKEDITIONREG@103.510:zaznam_vnut_adresati_47">
    <vt:lpwstr/>
  </property>
  <property fmtid="{D5CDD505-2E9C-101B-9397-08002B2CF9AE}" pid="163" name="FSC#SKEDITIONREG@103.510:zaznam_vnut_adresati_48">
    <vt:lpwstr/>
  </property>
  <property fmtid="{D5CDD505-2E9C-101B-9397-08002B2CF9AE}" pid="164" name="FSC#SKEDITIONREG@103.510:zaznam_vnut_adresati_49">
    <vt:lpwstr/>
  </property>
  <property fmtid="{D5CDD505-2E9C-101B-9397-08002B2CF9AE}" pid="165" name="FSC#SKEDITIONREG@103.510:zaznam_vnut_adresati_5">
    <vt:lpwstr/>
  </property>
  <property fmtid="{D5CDD505-2E9C-101B-9397-08002B2CF9AE}" pid="166" name="FSC#SKEDITIONREG@103.510:zaznam_vnut_adresati_50">
    <vt:lpwstr/>
  </property>
  <property fmtid="{D5CDD505-2E9C-101B-9397-08002B2CF9AE}" pid="167" name="FSC#SKEDITIONREG@103.510:zaznam_vnut_adresati_51">
    <vt:lpwstr/>
  </property>
  <property fmtid="{D5CDD505-2E9C-101B-9397-08002B2CF9AE}" pid="168" name="FSC#SKEDITIONREG@103.510:zaznam_vnut_adresati_52">
    <vt:lpwstr/>
  </property>
  <property fmtid="{D5CDD505-2E9C-101B-9397-08002B2CF9AE}" pid="169" name="FSC#SKEDITIONREG@103.510:zaznam_vnut_adresati_53">
    <vt:lpwstr/>
  </property>
  <property fmtid="{D5CDD505-2E9C-101B-9397-08002B2CF9AE}" pid="170" name="FSC#SKEDITIONREG@103.510:zaznam_vnut_adresati_54">
    <vt:lpwstr/>
  </property>
  <property fmtid="{D5CDD505-2E9C-101B-9397-08002B2CF9AE}" pid="171" name="FSC#SKEDITIONREG@103.510:zaznam_vnut_adresati_55">
    <vt:lpwstr/>
  </property>
  <property fmtid="{D5CDD505-2E9C-101B-9397-08002B2CF9AE}" pid="172" name="FSC#SKEDITIONREG@103.510:zaznam_vnut_adresati_56">
    <vt:lpwstr/>
  </property>
  <property fmtid="{D5CDD505-2E9C-101B-9397-08002B2CF9AE}" pid="173" name="FSC#SKEDITIONREG@103.510:zaznam_vnut_adresati_57">
    <vt:lpwstr/>
  </property>
  <property fmtid="{D5CDD505-2E9C-101B-9397-08002B2CF9AE}" pid="174" name="FSC#SKEDITIONREG@103.510:zaznam_vnut_adresati_58">
    <vt:lpwstr/>
  </property>
  <property fmtid="{D5CDD505-2E9C-101B-9397-08002B2CF9AE}" pid="175" name="FSC#SKEDITIONREG@103.510:zaznam_vnut_adresati_59">
    <vt:lpwstr/>
  </property>
  <property fmtid="{D5CDD505-2E9C-101B-9397-08002B2CF9AE}" pid="176" name="FSC#SKEDITIONREG@103.510:zaznam_vnut_adresati_6">
    <vt:lpwstr/>
  </property>
  <property fmtid="{D5CDD505-2E9C-101B-9397-08002B2CF9AE}" pid="177" name="FSC#SKEDITIONREG@103.510:zaznam_vnut_adresati_60">
    <vt:lpwstr/>
  </property>
  <property fmtid="{D5CDD505-2E9C-101B-9397-08002B2CF9AE}" pid="178" name="FSC#SKEDITIONREG@103.510:zaznam_vnut_adresati_61">
    <vt:lpwstr/>
  </property>
  <property fmtid="{D5CDD505-2E9C-101B-9397-08002B2CF9AE}" pid="179" name="FSC#SKEDITIONREG@103.510:zaznam_vnut_adresati_62">
    <vt:lpwstr/>
  </property>
  <property fmtid="{D5CDD505-2E9C-101B-9397-08002B2CF9AE}" pid="180" name="FSC#SKEDITIONREG@103.510:zaznam_vnut_adresati_63">
    <vt:lpwstr/>
  </property>
  <property fmtid="{D5CDD505-2E9C-101B-9397-08002B2CF9AE}" pid="181" name="FSC#SKEDITIONREG@103.510:zaznam_vnut_adresati_64">
    <vt:lpwstr/>
  </property>
  <property fmtid="{D5CDD505-2E9C-101B-9397-08002B2CF9AE}" pid="182" name="FSC#SKEDITIONREG@103.510:zaznam_vnut_adresati_65">
    <vt:lpwstr/>
  </property>
  <property fmtid="{D5CDD505-2E9C-101B-9397-08002B2CF9AE}" pid="183" name="FSC#SKEDITIONREG@103.510:zaznam_vnut_adresati_66">
    <vt:lpwstr/>
  </property>
  <property fmtid="{D5CDD505-2E9C-101B-9397-08002B2CF9AE}" pid="184" name="FSC#SKEDITIONREG@103.510:zaznam_vnut_adresati_67">
    <vt:lpwstr/>
  </property>
  <property fmtid="{D5CDD505-2E9C-101B-9397-08002B2CF9AE}" pid="185" name="FSC#SKEDITIONREG@103.510:zaznam_vnut_adresati_68">
    <vt:lpwstr/>
  </property>
  <property fmtid="{D5CDD505-2E9C-101B-9397-08002B2CF9AE}" pid="186" name="FSC#SKEDITIONREG@103.510:zaznam_vnut_adresati_69">
    <vt:lpwstr/>
  </property>
  <property fmtid="{D5CDD505-2E9C-101B-9397-08002B2CF9AE}" pid="187" name="FSC#SKEDITIONREG@103.510:zaznam_vnut_adresati_7">
    <vt:lpwstr/>
  </property>
  <property fmtid="{D5CDD505-2E9C-101B-9397-08002B2CF9AE}" pid="188" name="FSC#SKEDITIONREG@103.510:zaznam_vnut_adresati_70">
    <vt:lpwstr/>
  </property>
  <property fmtid="{D5CDD505-2E9C-101B-9397-08002B2CF9AE}" pid="189" name="FSC#SKEDITIONREG@103.510:zaznam_vnut_adresati_8">
    <vt:lpwstr/>
  </property>
  <property fmtid="{D5CDD505-2E9C-101B-9397-08002B2CF9AE}" pid="190" name="FSC#SKEDITIONREG@103.510:zaznam_vnut_adresati_9">
    <vt:lpwstr/>
  </property>
  <property fmtid="{D5CDD505-2E9C-101B-9397-08002B2CF9AE}" pid="191" name="FSC#SKEDITIONREG@103.510:zaznam_vonk_adresati_1">
    <vt:lpwstr/>
  </property>
  <property fmtid="{D5CDD505-2E9C-101B-9397-08002B2CF9AE}" pid="192" name="FSC#SKEDITIONREG@103.510:zaznam_vonk_adresati_2">
    <vt:lpwstr/>
  </property>
  <property fmtid="{D5CDD505-2E9C-101B-9397-08002B2CF9AE}" pid="193" name="FSC#SKEDITIONREG@103.510:zaznam_vonk_adresati_3">
    <vt:lpwstr/>
  </property>
  <property fmtid="{D5CDD505-2E9C-101B-9397-08002B2CF9AE}" pid="194" name="FSC#SKEDITIONREG@103.510:zaznam_vonk_adresati_4">
    <vt:lpwstr/>
  </property>
  <property fmtid="{D5CDD505-2E9C-101B-9397-08002B2CF9AE}" pid="195" name="FSC#SKEDITIONREG@103.510:zaznam_vonk_adresati_5">
    <vt:lpwstr/>
  </property>
  <property fmtid="{D5CDD505-2E9C-101B-9397-08002B2CF9AE}" pid="196" name="FSC#SKEDITIONREG@103.510:zaznam_vonk_adresati_6">
    <vt:lpwstr/>
  </property>
  <property fmtid="{D5CDD505-2E9C-101B-9397-08002B2CF9AE}" pid="197" name="FSC#SKEDITIONREG@103.510:zaznam_vonk_adresati_7">
    <vt:lpwstr/>
  </property>
  <property fmtid="{D5CDD505-2E9C-101B-9397-08002B2CF9AE}" pid="198" name="FSC#SKEDITIONREG@103.510:zaznam_vonk_adresati_8">
    <vt:lpwstr/>
  </property>
  <property fmtid="{D5CDD505-2E9C-101B-9397-08002B2CF9AE}" pid="199" name="FSC#SKEDITIONREG@103.510:zaznam_vonk_adresati_9">
    <vt:lpwstr/>
  </property>
  <property fmtid="{D5CDD505-2E9C-101B-9397-08002B2CF9AE}" pid="200" name="FSC#SKEDITIONREG@103.510:zaznam_vonk_adresati_10">
    <vt:lpwstr/>
  </property>
  <property fmtid="{D5CDD505-2E9C-101B-9397-08002B2CF9AE}" pid="201" name="FSC#SKEDITIONREG@103.510:zaznam_vonk_adresati_11">
    <vt:lpwstr/>
  </property>
  <property fmtid="{D5CDD505-2E9C-101B-9397-08002B2CF9AE}" pid="202" name="FSC#SKEDITIONREG@103.510:zaznam_vonk_adresati_12">
    <vt:lpwstr/>
  </property>
  <property fmtid="{D5CDD505-2E9C-101B-9397-08002B2CF9AE}" pid="203" name="FSC#SKEDITIONREG@103.510:zaznam_vonk_adresati_13">
    <vt:lpwstr/>
  </property>
  <property fmtid="{D5CDD505-2E9C-101B-9397-08002B2CF9AE}" pid="204" name="FSC#SKEDITIONREG@103.510:zaznam_vonk_adresati_14">
    <vt:lpwstr/>
  </property>
  <property fmtid="{D5CDD505-2E9C-101B-9397-08002B2CF9AE}" pid="205" name="FSC#SKEDITIONREG@103.510:zaznam_vonk_adresati_15">
    <vt:lpwstr/>
  </property>
  <property fmtid="{D5CDD505-2E9C-101B-9397-08002B2CF9AE}" pid="206" name="FSC#SKEDITIONREG@103.510:zaznam_vonk_adresati_16">
    <vt:lpwstr/>
  </property>
  <property fmtid="{D5CDD505-2E9C-101B-9397-08002B2CF9AE}" pid="207" name="FSC#SKEDITIONREG@103.510:zaznam_vonk_adresati_17">
    <vt:lpwstr/>
  </property>
  <property fmtid="{D5CDD505-2E9C-101B-9397-08002B2CF9AE}" pid="208" name="FSC#SKEDITIONREG@103.510:zaznam_vonk_adresati_18">
    <vt:lpwstr/>
  </property>
  <property fmtid="{D5CDD505-2E9C-101B-9397-08002B2CF9AE}" pid="209" name="FSC#SKEDITIONREG@103.510:zaznam_vonk_adresati_19">
    <vt:lpwstr/>
  </property>
  <property fmtid="{D5CDD505-2E9C-101B-9397-08002B2CF9AE}" pid="210" name="FSC#SKEDITIONREG@103.510:zaznam_vonk_adresati_20">
    <vt:lpwstr/>
  </property>
  <property fmtid="{D5CDD505-2E9C-101B-9397-08002B2CF9AE}" pid="211" name="FSC#SKEDITIONREG@103.510:zaznam_vonk_adresati_21">
    <vt:lpwstr/>
  </property>
  <property fmtid="{D5CDD505-2E9C-101B-9397-08002B2CF9AE}" pid="212" name="FSC#SKEDITIONREG@103.510:zaznam_vonk_adresati_22">
    <vt:lpwstr/>
  </property>
  <property fmtid="{D5CDD505-2E9C-101B-9397-08002B2CF9AE}" pid="213" name="FSC#SKEDITIONREG@103.510:zaznam_vonk_adresati_23">
    <vt:lpwstr/>
  </property>
  <property fmtid="{D5CDD505-2E9C-101B-9397-08002B2CF9AE}" pid="214" name="FSC#SKEDITIONREG@103.510:zaznam_vonk_adresati_24">
    <vt:lpwstr/>
  </property>
  <property fmtid="{D5CDD505-2E9C-101B-9397-08002B2CF9AE}" pid="215" name="FSC#SKEDITIONREG@103.510:zaznam_vonk_adresati_25">
    <vt:lpwstr/>
  </property>
  <property fmtid="{D5CDD505-2E9C-101B-9397-08002B2CF9AE}" pid="216" name="FSC#SKEDITIONREG@103.510:zaznam_vonk_adresati_26">
    <vt:lpwstr/>
  </property>
  <property fmtid="{D5CDD505-2E9C-101B-9397-08002B2CF9AE}" pid="217" name="FSC#SKEDITIONREG@103.510:zaznam_vonk_adresati_27">
    <vt:lpwstr/>
  </property>
  <property fmtid="{D5CDD505-2E9C-101B-9397-08002B2CF9AE}" pid="218" name="FSC#SKEDITIONREG@103.510:zaznam_vonk_adresati_28">
    <vt:lpwstr/>
  </property>
  <property fmtid="{D5CDD505-2E9C-101B-9397-08002B2CF9AE}" pid="219" name="FSC#SKEDITIONREG@103.510:zaznam_vonk_adresati_29">
    <vt:lpwstr/>
  </property>
  <property fmtid="{D5CDD505-2E9C-101B-9397-08002B2CF9AE}" pid="220" name="FSC#SKEDITIONREG@103.510:zaznam_vonk_adresati_30">
    <vt:lpwstr/>
  </property>
  <property fmtid="{D5CDD505-2E9C-101B-9397-08002B2CF9AE}" pid="221" name="FSC#SKEDITIONREG@103.510:zaznam_vonk_adresati_31">
    <vt:lpwstr/>
  </property>
  <property fmtid="{D5CDD505-2E9C-101B-9397-08002B2CF9AE}" pid="222" name="FSC#SKEDITIONREG@103.510:zaznam_vonk_adresati_32">
    <vt:lpwstr/>
  </property>
  <property fmtid="{D5CDD505-2E9C-101B-9397-08002B2CF9AE}" pid="223" name="FSC#SKEDITIONREG@103.510:zaznam_vonk_adresati_33">
    <vt:lpwstr/>
  </property>
  <property fmtid="{D5CDD505-2E9C-101B-9397-08002B2CF9AE}" pid="224" name="FSC#SKEDITIONREG@103.510:zaznam_vonk_adresati_34">
    <vt:lpwstr/>
  </property>
  <property fmtid="{D5CDD505-2E9C-101B-9397-08002B2CF9AE}" pid="225" name="FSC#SKEDITIONREG@103.510:zaznam_vonk_adresati_35">
    <vt:lpwstr/>
  </property>
  <property fmtid="{D5CDD505-2E9C-101B-9397-08002B2CF9AE}" pid="226" name="FSC#SKEDITIONREG@103.510:Stazovatel">
    <vt:lpwstr/>
  </property>
  <property fmtid="{D5CDD505-2E9C-101B-9397-08002B2CF9AE}" pid="227" name="FSC#SKEDITIONREG@103.510:ProtiKomu">
    <vt:lpwstr/>
  </property>
  <property fmtid="{D5CDD505-2E9C-101B-9397-08002B2CF9AE}" pid="228" name="FSC#SKEDITIONREG@103.510:EvCisloStaz">
    <vt:lpwstr/>
  </property>
  <property fmtid="{D5CDD505-2E9C-101B-9397-08002B2CF9AE}" pid="229" name="FSC#SKEDITIONREG@103.510:jod_AttrDateSkutocnyDatumVydania">
    <vt:lpwstr/>
  </property>
  <property fmtid="{D5CDD505-2E9C-101B-9397-08002B2CF9AE}" pid="230" name="FSC#SKEDITIONREG@103.510:jod_AttrNumCisloZmeny">
    <vt:lpwstr/>
  </property>
  <property fmtid="{D5CDD505-2E9C-101B-9397-08002B2CF9AE}" pid="231" name="FSC#SKEDITIONREG@103.510:jod_AttrStrRegCisloZaznamu">
    <vt:lpwstr/>
  </property>
  <property fmtid="{D5CDD505-2E9C-101B-9397-08002B2CF9AE}" pid="232" name="FSC#SKEDITIONREG@103.510:jod_cislodoc">
    <vt:lpwstr/>
  </property>
  <property fmtid="{D5CDD505-2E9C-101B-9397-08002B2CF9AE}" pid="233" name="FSC#SKEDITIONREG@103.510:jod_druh">
    <vt:lpwstr/>
  </property>
  <property fmtid="{D5CDD505-2E9C-101B-9397-08002B2CF9AE}" pid="234" name="FSC#SKEDITIONREG@103.510:jod_lu">
    <vt:lpwstr/>
  </property>
  <property fmtid="{D5CDD505-2E9C-101B-9397-08002B2CF9AE}" pid="235" name="FSC#SKEDITIONREG@103.510:jod_nazov">
    <vt:lpwstr/>
  </property>
  <property fmtid="{D5CDD505-2E9C-101B-9397-08002B2CF9AE}" pid="236" name="FSC#SKEDITIONREG@103.510:jod_typ">
    <vt:lpwstr/>
  </property>
  <property fmtid="{D5CDD505-2E9C-101B-9397-08002B2CF9AE}" pid="237" name="FSC#SKEDITIONREG@103.510:jod_zh">
    <vt:lpwstr/>
  </property>
  <property fmtid="{D5CDD505-2E9C-101B-9397-08002B2CF9AE}" pid="238" name="FSC#SKEDITIONREG@103.510:jod_sAttrDatePlatnostDo">
    <vt:lpwstr/>
  </property>
  <property fmtid="{D5CDD505-2E9C-101B-9397-08002B2CF9AE}" pid="239" name="FSC#SKEDITIONREG@103.510:jod_sAttrDatePlatnostOd">
    <vt:lpwstr/>
  </property>
  <property fmtid="{D5CDD505-2E9C-101B-9397-08002B2CF9AE}" pid="240" name="FSC#SKEDITIONREG@103.510:jod_sAttrDateUcinnostDoc">
    <vt:lpwstr/>
  </property>
  <property fmtid="{D5CDD505-2E9C-101B-9397-08002B2CF9AE}" pid="241" name="FSC#SKEDITIONREG@103.510:a_telephone">
    <vt:lpwstr/>
  </property>
  <property fmtid="{D5CDD505-2E9C-101B-9397-08002B2CF9AE}" pid="242" name="FSC#SKEDITIONREG@103.510:a_email">
    <vt:lpwstr/>
  </property>
  <property fmtid="{D5CDD505-2E9C-101B-9397-08002B2CF9AE}" pid="243" name="FSC#SKEDITIONREG@103.510:a_nazovOU">
    <vt:lpwstr/>
  </property>
  <property fmtid="{D5CDD505-2E9C-101B-9397-08002B2CF9AE}" pid="244" name="FSC#SKEDITIONREG@103.510:a_veduciOU">
    <vt:lpwstr/>
  </property>
  <property fmtid="{D5CDD505-2E9C-101B-9397-08002B2CF9AE}" pid="245" name="FSC#SKEDITIONREG@103.510:a_nadradeneOU">
    <vt:lpwstr/>
  </property>
  <property fmtid="{D5CDD505-2E9C-101B-9397-08002B2CF9AE}" pid="246" name="FSC#SKEDITIONREG@103.510:a_veduciOd">
    <vt:lpwstr/>
  </property>
  <property fmtid="{D5CDD505-2E9C-101B-9397-08002B2CF9AE}" pid="247" name="FSC#SKEDITIONREG@103.510:a_komu">
    <vt:lpwstr/>
  </property>
  <property fmtid="{D5CDD505-2E9C-101B-9397-08002B2CF9AE}" pid="248" name="FSC#SKEDITIONREG@103.510:a_nasecislo">
    <vt:lpwstr/>
  </property>
  <property fmtid="{D5CDD505-2E9C-101B-9397-08002B2CF9AE}" pid="249" name="FSC#SKEDITIONREG@103.510:a_riaditelOdboru">
    <vt:lpwstr/>
  </property>
  <property fmtid="{D5CDD505-2E9C-101B-9397-08002B2CF9AE}" pid="250" name="FSC#SKEDITIONREG@103.510:zaz_fileresporg_addrstreet">
    <vt:lpwstr/>
  </property>
  <property fmtid="{D5CDD505-2E9C-101B-9397-08002B2CF9AE}" pid="251" name="FSC#SKEDITIONREG@103.510:zaz_fileresporg_addrzipcode">
    <vt:lpwstr/>
  </property>
  <property fmtid="{D5CDD505-2E9C-101B-9397-08002B2CF9AE}" pid="252" name="FSC#SKEDITIONREG@103.510:zaz_fileresporg_addrcity">
    <vt:lpwstr/>
  </property>
  <property fmtid="{D5CDD505-2E9C-101B-9397-08002B2CF9AE}" pid="253" name="FSC#COOELAK@1.1001:Subject">
    <vt:lpwstr/>
  </property>
  <property fmtid="{D5CDD505-2E9C-101B-9397-08002B2CF9AE}" pid="254" name="FSC#COOELAK@1.1001:FileReference">
    <vt:lpwstr/>
  </property>
  <property fmtid="{D5CDD505-2E9C-101B-9397-08002B2CF9AE}" pid="255" name="FSC#COOELAK@1.1001:FileRefYear">
    <vt:lpwstr/>
  </property>
  <property fmtid="{D5CDD505-2E9C-101B-9397-08002B2CF9AE}" pid="256" name="FSC#COOELAK@1.1001:FileRefOrdinal">
    <vt:lpwstr/>
  </property>
  <property fmtid="{D5CDD505-2E9C-101B-9397-08002B2CF9AE}" pid="257" name="FSC#COOELAK@1.1001:FileRefOU">
    <vt:lpwstr/>
  </property>
  <property fmtid="{D5CDD505-2E9C-101B-9397-08002B2CF9AE}" pid="258" name="FSC#COOELAK@1.1001:Organization">
    <vt:lpwstr/>
  </property>
  <property fmtid="{D5CDD505-2E9C-101B-9397-08002B2CF9AE}" pid="259" name="FSC#COOELAK@1.1001:Owner">
    <vt:lpwstr>Ježíková, Jana, JUDr.</vt:lpwstr>
  </property>
  <property fmtid="{D5CDD505-2E9C-101B-9397-08002B2CF9AE}" pid="260" name="FSC#COOELAK@1.1001:OwnerExtension">
    <vt:lpwstr/>
  </property>
  <property fmtid="{D5CDD505-2E9C-101B-9397-08002B2CF9AE}" pid="261" name="FSC#COOELAK@1.1001:OwnerFaxExtension">
    <vt:lpwstr/>
  </property>
  <property fmtid="{D5CDD505-2E9C-101B-9397-08002B2CF9AE}" pid="262" name="FSC#COOELAK@1.1001:DispatchedBy">
    <vt:lpwstr/>
  </property>
  <property fmtid="{D5CDD505-2E9C-101B-9397-08002B2CF9AE}" pid="263" name="FSC#COOELAK@1.1001:DispatchedAt">
    <vt:lpwstr/>
  </property>
  <property fmtid="{D5CDD505-2E9C-101B-9397-08002B2CF9AE}" pid="264" name="FSC#COOELAK@1.1001:ApprovedBy">
    <vt:lpwstr/>
  </property>
  <property fmtid="{D5CDD505-2E9C-101B-9397-08002B2CF9AE}" pid="265" name="FSC#COOELAK@1.1001:ApprovedAt">
    <vt:lpwstr/>
  </property>
  <property fmtid="{D5CDD505-2E9C-101B-9397-08002B2CF9AE}" pid="266" name="FSC#COOELAK@1.1001:Department">
    <vt:lpwstr>420 (420 Odbor právny)</vt:lpwstr>
  </property>
  <property fmtid="{D5CDD505-2E9C-101B-9397-08002B2CF9AE}" pid="267" name="FSC#COOELAK@1.1001:CreatedAt">
    <vt:lpwstr>17.07.2019</vt:lpwstr>
  </property>
  <property fmtid="{D5CDD505-2E9C-101B-9397-08002B2CF9AE}" pid="268" name="FSC#COOELAK@1.1001:OU">
    <vt:lpwstr>420 (420 Odbor právny)</vt:lpwstr>
  </property>
  <property fmtid="{D5CDD505-2E9C-101B-9397-08002B2CF9AE}" pid="269" name="FSC#COOELAK@1.1001:Priority">
    <vt:lpwstr> ()</vt:lpwstr>
  </property>
  <property fmtid="{D5CDD505-2E9C-101B-9397-08002B2CF9AE}" pid="270" name="FSC#COOELAK@1.1001:ObjBarCode">
    <vt:lpwstr>*COO.2296.100.1.5612373*</vt:lpwstr>
  </property>
  <property fmtid="{D5CDD505-2E9C-101B-9397-08002B2CF9AE}" pid="271" name="FSC#COOELAK@1.1001:RefBarCode">
    <vt:lpwstr/>
  </property>
  <property fmtid="{D5CDD505-2E9C-101B-9397-08002B2CF9AE}" pid="272" name="FSC#COOELAK@1.1001:FileRefBarCode">
    <vt:lpwstr>**</vt:lpwstr>
  </property>
  <property fmtid="{D5CDD505-2E9C-101B-9397-08002B2CF9AE}" pid="273" name="FSC#COOELAK@1.1001:ExternalRef">
    <vt:lpwstr/>
  </property>
  <property fmtid="{D5CDD505-2E9C-101B-9397-08002B2CF9AE}" pid="274" name="FSC#COOELAK@1.1001:IncomingNumber">
    <vt:lpwstr/>
  </property>
  <property fmtid="{D5CDD505-2E9C-101B-9397-08002B2CF9AE}" pid="275" name="FSC#COOELAK@1.1001:IncomingSubject">
    <vt:lpwstr/>
  </property>
  <property fmtid="{D5CDD505-2E9C-101B-9397-08002B2CF9AE}" pid="276" name="FSC#COOELAK@1.1001:ProcessResponsible">
    <vt:lpwstr/>
  </property>
  <property fmtid="{D5CDD505-2E9C-101B-9397-08002B2CF9AE}" pid="277" name="FSC#COOELAK@1.1001:ProcessResponsiblePhone">
    <vt:lpwstr/>
  </property>
  <property fmtid="{D5CDD505-2E9C-101B-9397-08002B2CF9AE}" pid="278" name="FSC#COOELAK@1.1001:ProcessResponsibleMail">
    <vt:lpwstr/>
  </property>
  <property fmtid="{D5CDD505-2E9C-101B-9397-08002B2CF9AE}" pid="279" name="FSC#COOELAK@1.1001:ProcessResponsibleFax">
    <vt:lpwstr/>
  </property>
  <property fmtid="{D5CDD505-2E9C-101B-9397-08002B2CF9AE}" pid="280" name="FSC#COOELAK@1.1001:ApproverFirstName">
    <vt:lpwstr/>
  </property>
  <property fmtid="{D5CDD505-2E9C-101B-9397-08002B2CF9AE}" pid="281" name="FSC#COOELAK@1.1001:ApproverSurName">
    <vt:lpwstr/>
  </property>
  <property fmtid="{D5CDD505-2E9C-101B-9397-08002B2CF9AE}" pid="282" name="FSC#COOELAK@1.1001:ApproverTitle">
    <vt:lpwstr/>
  </property>
  <property fmtid="{D5CDD505-2E9C-101B-9397-08002B2CF9AE}" pid="283" name="FSC#COOELAK@1.1001:ExternalDate">
    <vt:lpwstr/>
  </property>
  <property fmtid="{D5CDD505-2E9C-101B-9397-08002B2CF9AE}" pid="284" name="FSC#COOELAK@1.1001:SettlementApprovedAt">
    <vt:lpwstr/>
  </property>
  <property fmtid="{D5CDD505-2E9C-101B-9397-08002B2CF9AE}" pid="285" name="FSC#COOELAK@1.1001:BaseNumber">
    <vt:lpwstr/>
  </property>
  <property fmtid="{D5CDD505-2E9C-101B-9397-08002B2CF9AE}" pid="286" name="FSC#COOELAK@1.1001:CurrentUserRolePos">
    <vt:lpwstr>asistentka 1</vt:lpwstr>
  </property>
  <property fmtid="{D5CDD505-2E9C-101B-9397-08002B2CF9AE}" pid="287" name="FSC#COOELAK@1.1001:CurrentUserEmail">
    <vt:lpwstr>zuzana.orlicka@land.gov.sk</vt:lpwstr>
  </property>
  <property fmtid="{D5CDD505-2E9C-101B-9397-08002B2CF9AE}" pid="288" name="FSC#ELAKGOV@1.1001:PersonalSubjGender">
    <vt:lpwstr/>
  </property>
  <property fmtid="{D5CDD505-2E9C-101B-9397-08002B2CF9AE}" pid="289" name="FSC#ELAKGOV@1.1001:PersonalSubjFirstName">
    <vt:lpwstr/>
  </property>
  <property fmtid="{D5CDD505-2E9C-101B-9397-08002B2CF9AE}" pid="290" name="FSC#ELAKGOV@1.1001:PersonalSubjSurName">
    <vt:lpwstr/>
  </property>
  <property fmtid="{D5CDD505-2E9C-101B-9397-08002B2CF9AE}" pid="291" name="FSC#ELAKGOV@1.1001:PersonalSubjSalutation">
    <vt:lpwstr/>
  </property>
  <property fmtid="{D5CDD505-2E9C-101B-9397-08002B2CF9AE}" pid="292" name="FSC#ELAKGOV@1.1001:PersonalSubjAddress">
    <vt:lpwstr/>
  </property>
  <property fmtid="{D5CDD505-2E9C-101B-9397-08002B2CF9AE}" pid="293" name="FSC#ATSTATECFG@1.1001:Office">
    <vt:lpwstr/>
  </property>
  <property fmtid="{D5CDD505-2E9C-101B-9397-08002B2CF9AE}" pid="294" name="FSC#ATSTATECFG@1.1001:Agent">
    <vt:lpwstr/>
  </property>
  <property fmtid="{D5CDD505-2E9C-101B-9397-08002B2CF9AE}" pid="295" name="FSC#ATSTATECFG@1.1001:AgentPhone">
    <vt:lpwstr/>
  </property>
  <property fmtid="{D5CDD505-2E9C-101B-9397-08002B2CF9AE}" pid="296" name="FSC#ATSTATECFG@1.1001:DepartmentFax">
    <vt:lpwstr/>
  </property>
  <property fmtid="{D5CDD505-2E9C-101B-9397-08002B2CF9AE}" pid="297" name="FSC#ATSTATECFG@1.1001:DepartmentEmail">
    <vt:lpwstr/>
  </property>
  <property fmtid="{D5CDD505-2E9C-101B-9397-08002B2CF9AE}" pid="298" name="FSC#ATSTATECFG@1.1001:SubfileDate">
    <vt:lpwstr/>
  </property>
  <property fmtid="{D5CDD505-2E9C-101B-9397-08002B2CF9AE}" pid="299" name="FSC#ATSTATECFG@1.1001:SubfileSubject">
    <vt:lpwstr/>
  </property>
  <property fmtid="{D5CDD505-2E9C-101B-9397-08002B2CF9AE}" pid="300" name="FSC#ATSTATECFG@1.1001:DepartmentZipCode">
    <vt:lpwstr/>
  </property>
  <property fmtid="{D5CDD505-2E9C-101B-9397-08002B2CF9AE}" pid="301" name="FSC#ATSTATECFG@1.1001:DepartmentCountry">
    <vt:lpwstr/>
  </property>
  <property fmtid="{D5CDD505-2E9C-101B-9397-08002B2CF9AE}" pid="302" name="FSC#ATSTATECFG@1.1001:DepartmentCity">
    <vt:lpwstr/>
  </property>
  <property fmtid="{D5CDD505-2E9C-101B-9397-08002B2CF9AE}" pid="303" name="FSC#ATSTATECFG@1.1001:DepartmentStreet">
    <vt:lpwstr/>
  </property>
  <property fmtid="{D5CDD505-2E9C-101B-9397-08002B2CF9AE}" pid="304" name="FSC#ATSTATECFG@1.1001:DepartmentDVR">
    <vt:lpwstr/>
  </property>
  <property fmtid="{D5CDD505-2E9C-101B-9397-08002B2CF9AE}" pid="305" name="FSC#ATSTATECFG@1.1001:DepartmentUID">
    <vt:lpwstr/>
  </property>
  <property fmtid="{D5CDD505-2E9C-101B-9397-08002B2CF9AE}" pid="306" name="FSC#ATSTATECFG@1.1001:SubfileReference">
    <vt:lpwstr/>
  </property>
  <property fmtid="{D5CDD505-2E9C-101B-9397-08002B2CF9AE}" pid="307" name="FSC#ATSTATECFG@1.1001:Clause">
    <vt:lpwstr/>
  </property>
  <property fmtid="{D5CDD505-2E9C-101B-9397-08002B2CF9AE}" pid="308" name="FSC#ATSTATECFG@1.1001:ApprovedSignature">
    <vt:lpwstr/>
  </property>
  <property fmtid="{D5CDD505-2E9C-101B-9397-08002B2CF9AE}" pid="309" name="FSC#ATSTATECFG@1.1001:BankAccount">
    <vt:lpwstr/>
  </property>
  <property fmtid="{D5CDD505-2E9C-101B-9397-08002B2CF9AE}" pid="310" name="FSC#ATSTATECFG@1.1001:BankAccountOwner">
    <vt:lpwstr/>
  </property>
  <property fmtid="{D5CDD505-2E9C-101B-9397-08002B2CF9AE}" pid="311" name="FSC#ATSTATECFG@1.1001:BankInstitute">
    <vt:lpwstr/>
  </property>
  <property fmtid="{D5CDD505-2E9C-101B-9397-08002B2CF9AE}" pid="312" name="FSC#ATSTATECFG@1.1001:BankAccountID">
    <vt:lpwstr/>
  </property>
  <property fmtid="{D5CDD505-2E9C-101B-9397-08002B2CF9AE}" pid="313" name="FSC#ATSTATECFG@1.1001:BankAccountIBAN">
    <vt:lpwstr/>
  </property>
  <property fmtid="{D5CDD505-2E9C-101B-9397-08002B2CF9AE}" pid="314" name="FSC#ATSTATECFG@1.1001:BankAccountBIC">
    <vt:lpwstr/>
  </property>
  <property fmtid="{D5CDD505-2E9C-101B-9397-08002B2CF9AE}" pid="315" name="FSC#ATSTATECFG@1.1001:BankName">
    <vt:lpwstr/>
  </property>
  <property fmtid="{D5CDD505-2E9C-101B-9397-08002B2CF9AE}" pid="316" name="FSC#COOELAK@1.1001:ObjectAddressees">
    <vt:lpwstr/>
  </property>
  <property fmtid="{D5CDD505-2E9C-101B-9397-08002B2CF9AE}" pid="317" name="FSC#COOSYSTEM@1.1:Container">
    <vt:lpwstr>COO.2296.100.1.5612373</vt:lpwstr>
  </property>
  <property fmtid="{D5CDD505-2E9C-101B-9397-08002B2CF9AE}" pid="318" name="FSC#FSCFOLIO@1.1001:docpropproject">
    <vt:lpwstr/>
  </property>
</Properties>
</file>